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AC" w:rsidRPr="002A3B5B" w:rsidRDefault="001119AC" w:rsidP="001119AC">
      <w:pPr>
        <w:spacing w:line="360" w:lineRule="auto"/>
        <w:rPr>
          <w:rFonts w:ascii="黑体" w:eastAsia="黑体" w:hAnsi="黑体"/>
          <w:sz w:val="32"/>
        </w:rPr>
      </w:pPr>
      <w:bookmarkStart w:id="0" w:name="_GoBack"/>
      <w:bookmarkEnd w:id="0"/>
      <w:r w:rsidRPr="002A3B5B">
        <w:rPr>
          <w:rFonts w:ascii="黑体" w:eastAsia="黑体" w:hAnsi="黑体" w:hint="eastAsia"/>
          <w:sz w:val="32"/>
        </w:rPr>
        <w:t>附件2</w:t>
      </w:r>
    </w:p>
    <w:p w:rsidR="001119AC" w:rsidRPr="00DC4177" w:rsidRDefault="001119AC" w:rsidP="001119AC">
      <w:pPr>
        <w:spacing w:line="620" w:lineRule="exact"/>
        <w:jc w:val="center"/>
        <w:rPr>
          <w:rFonts w:ascii="方正小标宋简体" w:eastAsia="方正小标宋简体" w:hAnsi="仿宋" w:cs="仿宋_GB2312"/>
          <w:bCs/>
          <w:sz w:val="44"/>
          <w:szCs w:val="44"/>
        </w:rPr>
      </w:pPr>
      <w:r w:rsidRPr="00DC4177">
        <w:rPr>
          <w:rFonts w:ascii="方正小标宋简体" w:eastAsia="方正小标宋简体" w:hAnsi="仿宋" w:cs="仿宋_GB2312"/>
          <w:bCs/>
          <w:sz w:val="44"/>
          <w:szCs w:val="44"/>
        </w:rPr>
        <w:t>论文格式模版</w:t>
      </w:r>
    </w:p>
    <w:p w:rsidR="001119AC" w:rsidRPr="00D323F9" w:rsidRDefault="001119AC" w:rsidP="001119AC">
      <w:pPr>
        <w:spacing w:line="360" w:lineRule="auto"/>
        <w:rPr>
          <w:sz w:val="32"/>
        </w:rPr>
      </w:pPr>
      <w:r>
        <w:rPr>
          <w:sz w:val="32"/>
        </w:rPr>
        <w:t>投稿时稿件名称格式：第一作者姓名</w:t>
      </w:r>
      <w:r>
        <w:rPr>
          <w:sz w:val="32"/>
        </w:rPr>
        <w:t>+</w:t>
      </w:r>
      <w:r>
        <w:rPr>
          <w:sz w:val="32"/>
        </w:rPr>
        <w:t>稿件标题</w:t>
      </w:r>
      <w:r>
        <w:rPr>
          <w:rFonts w:hint="eastAsia"/>
          <w:sz w:val="32"/>
        </w:rPr>
        <w:t>.</w:t>
      </w:r>
      <w:proofErr w:type="gramStart"/>
      <w:r>
        <w:rPr>
          <w:rFonts w:hint="eastAsia"/>
          <w:sz w:val="32"/>
        </w:rPr>
        <w:t>doc</w:t>
      </w:r>
      <w:proofErr w:type="gramEnd"/>
    </w:p>
    <w:p w:rsidR="001119AC" w:rsidRPr="008E0ECE" w:rsidRDefault="001119AC" w:rsidP="001119AC">
      <w:pPr>
        <w:snapToGrid w:val="0"/>
        <w:spacing w:beforeLines="200" w:before="624" w:afterLines="50" w:after="156" w:line="360" w:lineRule="auto"/>
        <w:jc w:val="center"/>
        <w:rPr>
          <w:rFonts w:eastAsia="黑体"/>
          <w:sz w:val="32"/>
          <w:szCs w:val="32"/>
        </w:rPr>
      </w:pPr>
      <w:r w:rsidRPr="008E0ECE">
        <w:rPr>
          <w:rFonts w:eastAsia="黑体"/>
          <w:sz w:val="32"/>
          <w:szCs w:val="32"/>
        </w:rPr>
        <w:t>论文标题（不超过</w:t>
      </w:r>
      <w:r w:rsidRPr="008E0ECE">
        <w:rPr>
          <w:rFonts w:eastAsia="黑体"/>
          <w:sz w:val="32"/>
          <w:szCs w:val="32"/>
        </w:rPr>
        <w:t>20</w:t>
      </w:r>
      <w:r w:rsidRPr="008E0ECE">
        <w:rPr>
          <w:rFonts w:eastAsia="黑体"/>
          <w:sz w:val="32"/>
          <w:szCs w:val="32"/>
        </w:rPr>
        <w:t>字）：</w:t>
      </w:r>
      <w:r>
        <w:rPr>
          <w:rFonts w:eastAsia="黑体"/>
          <w:sz w:val="32"/>
          <w:szCs w:val="32"/>
        </w:rPr>
        <w:t>三</w:t>
      </w:r>
      <w:r w:rsidRPr="008E0ECE">
        <w:rPr>
          <w:rFonts w:eastAsia="黑体"/>
          <w:sz w:val="32"/>
          <w:szCs w:val="32"/>
        </w:rPr>
        <w:t>号黑体，居中</w:t>
      </w:r>
    </w:p>
    <w:p w:rsidR="001119AC" w:rsidRPr="00F903C8" w:rsidRDefault="001119AC" w:rsidP="001119AC">
      <w:pPr>
        <w:snapToGrid w:val="0"/>
        <w:spacing w:line="360" w:lineRule="auto"/>
        <w:jc w:val="center"/>
        <w:rPr>
          <w:rFonts w:eastAsia="仿宋_GB2312"/>
          <w:b/>
          <w:sz w:val="24"/>
        </w:rPr>
      </w:pPr>
      <w:r w:rsidRPr="00F903C8">
        <w:rPr>
          <w:rFonts w:eastAsia="仿宋_GB2312"/>
          <w:b/>
          <w:sz w:val="24"/>
        </w:rPr>
        <w:t>（</w:t>
      </w:r>
      <w:r w:rsidRPr="00F903C8">
        <w:rPr>
          <w:rFonts w:eastAsia="仿宋_GB2312"/>
          <w:b/>
          <w:color w:val="FF0000"/>
          <w:sz w:val="24"/>
        </w:rPr>
        <w:t>标题是文章的文眼，应当简明精炼，准确表达文章信息。长度最好不要超过</w:t>
      </w:r>
      <w:r w:rsidRPr="00F903C8">
        <w:rPr>
          <w:rFonts w:eastAsia="仿宋_GB2312"/>
          <w:b/>
          <w:color w:val="FF0000"/>
          <w:sz w:val="24"/>
        </w:rPr>
        <w:t>20</w:t>
      </w:r>
      <w:r w:rsidRPr="00F903C8">
        <w:rPr>
          <w:rFonts w:eastAsia="仿宋_GB2312"/>
          <w:b/>
          <w:color w:val="FF0000"/>
          <w:sz w:val="24"/>
        </w:rPr>
        <w:t>个字，尽可能用最少的词表达</w:t>
      </w:r>
      <w:proofErr w:type="gramStart"/>
      <w:r w:rsidRPr="00F903C8">
        <w:rPr>
          <w:rFonts w:eastAsia="仿宋_GB2312"/>
          <w:b/>
          <w:color w:val="FF0000"/>
          <w:sz w:val="24"/>
        </w:rPr>
        <w:t>最</w:t>
      </w:r>
      <w:proofErr w:type="gramEnd"/>
      <w:r w:rsidRPr="00F903C8">
        <w:rPr>
          <w:rFonts w:eastAsia="仿宋_GB2312"/>
          <w:b/>
          <w:color w:val="FF0000"/>
          <w:sz w:val="24"/>
        </w:rPr>
        <w:t>核心的内容，尽量不要使用副标题。</w:t>
      </w:r>
      <w:r w:rsidRPr="00F903C8">
        <w:rPr>
          <w:rFonts w:eastAsia="仿宋_GB2312"/>
          <w:b/>
          <w:sz w:val="24"/>
        </w:rPr>
        <w:t>）</w:t>
      </w:r>
    </w:p>
    <w:p w:rsidR="001119AC" w:rsidRPr="008E0ECE" w:rsidRDefault="001119AC" w:rsidP="001119AC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szCs w:val="21"/>
        </w:rPr>
      </w:pPr>
      <w:r w:rsidRPr="008E0ECE">
        <w:rPr>
          <w:rFonts w:ascii="宋体" w:hAnsi="宋体"/>
          <w:szCs w:val="21"/>
        </w:rPr>
        <w:t>作者姓名1</w:t>
      </w:r>
      <w:r w:rsidRPr="008E0ECE">
        <w:rPr>
          <w:rFonts w:ascii="宋体" w:hAnsi="宋体"/>
          <w:szCs w:val="21"/>
          <w:vertAlign w:val="superscript"/>
        </w:rPr>
        <w:t>1, 2</w:t>
      </w:r>
      <w:r w:rsidRPr="008E0ECE">
        <w:rPr>
          <w:rFonts w:ascii="宋体" w:hAnsi="宋体"/>
          <w:szCs w:val="21"/>
        </w:rPr>
        <w:t>，作者姓名2</w:t>
      </w:r>
      <w:r w:rsidRPr="008E0ECE">
        <w:rPr>
          <w:rFonts w:ascii="宋体" w:hAnsi="宋体"/>
          <w:szCs w:val="21"/>
          <w:vertAlign w:val="superscript"/>
        </w:rPr>
        <w:t>3</w:t>
      </w:r>
      <w:r w:rsidRPr="008E0ECE"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五号</w:t>
      </w:r>
      <w:r w:rsidRPr="008E0ECE">
        <w:rPr>
          <w:rFonts w:ascii="宋体" w:hAnsi="宋体"/>
          <w:szCs w:val="21"/>
        </w:rPr>
        <w:t>宋体，居中</w:t>
      </w:r>
    </w:p>
    <w:p w:rsidR="001119AC" w:rsidRPr="008E0ECE" w:rsidRDefault="001119AC" w:rsidP="001119AC">
      <w:pPr>
        <w:spacing w:line="360" w:lineRule="auto"/>
        <w:jc w:val="center"/>
        <w:rPr>
          <w:szCs w:val="18"/>
        </w:rPr>
      </w:pPr>
      <w:r w:rsidRPr="008E0ECE">
        <w:rPr>
          <w:rFonts w:hAnsi="宋体"/>
          <w:szCs w:val="18"/>
        </w:rPr>
        <w:t>（</w:t>
      </w:r>
      <w:r w:rsidRPr="008E0ECE">
        <w:rPr>
          <w:szCs w:val="18"/>
        </w:rPr>
        <w:t>1.</w:t>
      </w:r>
      <w:r>
        <w:rPr>
          <w:szCs w:val="18"/>
        </w:rPr>
        <w:t xml:space="preserve"> </w:t>
      </w:r>
      <w:r w:rsidRPr="008E0ECE">
        <w:rPr>
          <w:szCs w:val="18"/>
        </w:rPr>
        <w:t>××</w:t>
      </w:r>
      <w:r w:rsidRPr="008E0ECE">
        <w:rPr>
          <w:rFonts w:hAnsi="宋体"/>
          <w:szCs w:val="18"/>
        </w:rPr>
        <w:t>大学</w:t>
      </w:r>
      <w:r w:rsidRPr="008E0ECE">
        <w:rPr>
          <w:szCs w:val="18"/>
        </w:rPr>
        <w:t>××</w:t>
      </w:r>
      <w:r>
        <w:rPr>
          <w:rFonts w:hAnsi="宋体"/>
          <w:szCs w:val="18"/>
        </w:rPr>
        <w:t>学院，</w:t>
      </w:r>
      <w:r>
        <w:rPr>
          <w:rFonts w:hAnsi="宋体" w:hint="eastAsia"/>
          <w:szCs w:val="18"/>
        </w:rPr>
        <w:t>北京</w:t>
      </w:r>
      <w:r w:rsidRPr="008E0ECE">
        <w:rPr>
          <w:szCs w:val="18"/>
        </w:rPr>
        <w:t xml:space="preserve"> </w:t>
      </w:r>
      <w:r>
        <w:rPr>
          <w:szCs w:val="18"/>
        </w:rPr>
        <w:t>100012</w:t>
      </w:r>
      <w:r w:rsidRPr="008E0ECE">
        <w:rPr>
          <w:rFonts w:hAnsi="宋体"/>
          <w:szCs w:val="18"/>
        </w:rPr>
        <w:t>；</w:t>
      </w:r>
      <w:r>
        <w:rPr>
          <w:szCs w:val="18"/>
        </w:rPr>
        <w:t>五</w:t>
      </w:r>
      <w:r w:rsidRPr="008E0ECE">
        <w:rPr>
          <w:rFonts w:hAnsi="宋体"/>
          <w:szCs w:val="18"/>
        </w:rPr>
        <w:t>号宋体，居中</w:t>
      </w:r>
      <w:r>
        <w:rPr>
          <w:rFonts w:hAnsi="宋体"/>
          <w:szCs w:val="18"/>
        </w:rPr>
        <w:t>；</w:t>
      </w:r>
      <w:r>
        <w:rPr>
          <w:rFonts w:hAnsi="宋体" w:hint="eastAsia"/>
          <w:szCs w:val="18"/>
        </w:rPr>
        <w:t>2.</w:t>
      </w:r>
      <w:r>
        <w:rPr>
          <w:rFonts w:hAnsi="宋体"/>
          <w:szCs w:val="18"/>
        </w:rPr>
        <w:t xml:space="preserve"> xx</w:t>
      </w:r>
      <w:r>
        <w:rPr>
          <w:rFonts w:hAnsi="宋体"/>
          <w:szCs w:val="18"/>
        </w:rPr>
        <w:t>大学</w:t>
      </w:r>
      <w:r>
        <w:rPr>
          <w:rFonts w:hAnsi="宋体"/>
          <w:szCs w:val="18"/>
        </w:rPr>
        <w:t>xx</w:t>
      </w:r>
      <w:r>
        <w:rPr>
          <w:rFonts w:hAnsi="宋体"/>
          <w:szCs w:val="18"/>
        </w:rPr>
        <w:t>学院，</w:t>
      </w:r>
      <w:r>
        <w:rPr>
          <w:rFonts w:hAnsi="宋体" w:hint="eastAsia"/>
          <w:szCs w:val="18"/>
        </w:rPr>
        <w:t xml:space="preserve"> </w:t>
      </w:r>
      <w:r>
        <w:rPr>
          <w:rFonts w:hAnsi="宋体" w:hint="eastAsia"/>
          <w:szCs w:val="18"/>
        </w:rPr>
        <w:t>浙江</w:t>
      </w:r>
      <w:r>
        <w:rPr>
          <w:rFonts w:hAnsi="宋体" w:hint="eastAsia"/>
          <w:szCs w:val="18"/>
        </w:rPr>
        <w:t xml:space="preserve"> </w:t>
      </w:r>
      <w:r>
        <w:rPr>
          <w:rFonts w:hAnsi="宋体" w:hint="eastAsia"/>
          <w:szCs w:val="18"/>
        </w:rPr>
        <w:t>杭州，</w:t>
      </w:r>
      <w:r>
        <w:rPr>
          <w:rFonts w:hAnsi="宋体" w:hint="eastAsia"/>
          <w:szCs w:val="18"/>
        </w:rPr>
        <w:t xml:space="preserve"> </w:t>
      </w:r>
      <w:proofErr w:type="spellStart"/>
      <w:r>
        <w:rPr>
          <w:rFonts w:hAnsi="宋体" w:hint="eastAsia"/>
          <w:szCs w:val="18"/>
        </w:rPr>
        <w:t>xxxxxx</w:t>
      </w:r>
      <w:proofErr w:type="spellEnd"/>
      <w:r w:rsidRPr="008E0ECE">
        <w:rPr>
          <w:rFonts w:hAnsi="宋体"/>
          <w:szCs w:val="18"/>
        </w:rPr>
        <w:t>）</w:t>
      </w:r>
    </w:p>
    <w:p w:rsidR="001119AC" w:rsidRPr="00F903C8" w:rsidRDefault="001119AC" w:rsidP="001119AC">
      <w:pPr>
        <w:spacing w:beforeLines="100" w:before="312" w:line="360" w:lineRule="auto"/>
        <w:rPr>
          <w:rFonts w:eastAsia="方正书宋简体"/>
          <w:b/>
          <w:sz w:val="18"/>
          <w:szCs w:val="18"/>
        </w:rPr>
      </w:pPr>
      <w:r w:rsidRPr="00F903C8">
        <w:rPr>
          <w:rFonts w:eastAsia="黑体"/>
          <w:sz w:val="18"/>
          <w:szCs w:val="18"/>
        </w:rPr>
        <w:t>摘要（小</w:t>
      </w:r>
      <w:r w:rsidRPr="00F903C8">
        <w:rPr>
          <w:rFonts w:eastAsia="黑体"/>
          <w:sz w:val="18"/>
          <w:szCs w:val="18"/>
        </w:rPr>
        <w:t>5</w:t>
      </w:r>
      <w:r w:rsidRPr="00F903C8">
        <w:rPr>
          <w:rFonts w:eastAsia="黑体"/>
          <w:sz w:val="18"/>
          <w:szCs w:val="18"/>
        </w:rPr>
        <w:t>黑）：</w:t>
      </w:r>
      <w:r w:rsidRPr="00F903C8">
        <w:rPr>
          <w:kern w:val="0"/>
          <w:sz w:val="18"/>
          <w:szCs w:val="18"/>
        </w:rPr>
        <w:t>一篇文章摘要的好坏直接影响到您的文章能否被</w:t>
      </w:r>
      <w:proofErr w:type="spellStart"/>
      <w:r w:rsidRPr="00F903C8">
        <w:rPr>
          <w:color w:val="FF0000"/>
          <w:kern w:val="0"/>
          <w:sz w:val="18"/>
          <w:szCs w:val="18"/>
        </w:rPr>
        <w:t>Ei</w:t>
      </w:r>
      <w:proofErr w:type="spellEnd"/>
      <w:r w:rsidRPr="00F903C8">
        <w:rPr>
          <w:color w:val="FF0000"/>
          <w:kern w:val="0"/>
          <w:sz w:val="18"/>
          <w:szCs w:val="18"/>
        </w:rPr>
        <w:t>或</w:t>
      </w:r>
      <w:r w:rsidRPr="00F903C8">
        <w:rPr>
          <w:color w:val="FF0000"/>
          <w:kern w:val="0"/>
          <w:sz w:val="18"/>
          <w:szCs w:val="18"/>
        </w:rPr>
        <w:t>SCI</w:t>
      </w:r>
      <w:r w:rsidRPr="00F903C8">
        <w:rPr>
          <w:kern w:val="0"/>
          <w:sz w:val="18"/>
          <w:szCs w:val="18"/>
        </w:rPr>
        <w:t>收录。摘要和标题在数据库中成为一篇独立的文章，包括目的、方法、结果、结论四要素，要求准确、简洁、量化，可读性、逻辑性强。</w:t>
      </w:r>
      <w:r w:rsidRPr="00F903C8">
        <w:rPr>
          <w:color w:val="FF0000"/>
          <w:kern w:val="0"/>
          <w:sz w:val="18"/>
          <w:szCs w:val="18"/>
        </w:rPr>
        <w:t>摘要中不要写本学科领域中常识性的内容，只写自己的新发现，确保每一句话都可能被读者引用。</w:t>
      </w:r>
      <w:r w:rsidRPr="00F903C8">
        <w:rPr>
          <w:sz w:val="18"/>
          <w:szCs w:val="18"/>
        </w:rPr>
        <w:t>控制在</w:t>
      </w:r>
      <w:r w:rsidRPr="00F903C8">
        <w:rPr>
          <w:sz w:val="18"/>
          <w:szCs w:val="18"/>
        </w:rPr>
        <w:t>200</w:t>
      </w:r>
      <w:r w:rsidRPr="00F903C8">
        <w:rPr>
          <w:sz w:val="18"/>
          <w:szCs w:val="18"/>
        </w:rPr>
        <w:t>～</w:t>
      </w:r>
      <w:r w:rsidRPr="00F903C8">
        <w:rPr>
          <w:sz w:val="18"/>
          <w:szCs w:val="18"/>
        </w:rPr>
        <w:t>300</w:t>
      </w:r>
      <w:r w:rsidRPr="00F903C8">
        <w:rPr>
          <w:sz w:val="18"/>
          <w:szCs w:val="18"/>
        </w:rPr>
        <w:t>字，能使人脱离您的文章独立理解，摘要中不要出现</w:t>
      </w:r>
      <w:r w:rsidRPr="00F903C8">
        <w:rPr>
          <w:sz w:val="18"/>
          <w:szCs w:val="18"/>
        </w:rPr>
        <w:t>“</w:t>
      </w:r>
      <w:r w:rsidRPr="00F903C8">
        <w:rPr>
          <w:sz w:val="18"/>
          <w:szCs w:val="18"/>
        </w:rPr>
        <w:t>本文</w:t>
      </w:r>
      <w:r w:rsidRPr="00F903C8">
        <w:rPr>
          <w:sz w:val="18"/>
          <w:szCs w:val="18"/>
        </w:rPr>
        <w:t>”</w:t>
      </w:r>
      <w:r w:rsidRPr="00F903C8">
        <w:rPr>
          <w:sz w:val="18"/>
          <w:szCs w:val="18"/>
        </w:rPr>
        <w:t>、</w:t>
      </w:r>
      <w:r w:rsidRPr="00F903C8">
        <w:rPr>
          <w:sz w:val="18"/>
          <w:szCs w:val="18"/>
        </w:rPr>
        <w:t>“</w:t>
      </w:r>
      <w:r w:rsidRPr="00F903C8">
        <w:rPr>
          <w:sz w:val="18"/>
          <w:szCs w:val="18"/>
        </w:rPr>
        <w:t>我们</w:t>
      </w:r>
      <w:r w:rsidRPr="00F903C8">
        <w:rPr>
          <w:sz w:val="18"/>
          <w:szCs w:val="18"/>
        </w:rPr>
        <w:t>”</w:t>
      </w:r>
      <w:r w:rsidRPr="00F903C8">
        <w:rPr>
          <w:sz w:val="18"/>
          <w:szCs w:val="18"/>
        </w:rPr>
        <w:t>等字样，也不要有引文号，不出现公式、图表。</w:t>
      </w:r>
      <w:r w:rsidRPr="00F903C8">
        <w:rPr>
          <w:b/>
          <w:color w:val="0000FF"/>
          <w:sz w:val="18"/>
          <w:szCs w:val="18"/>
        </w:rPr>
        <w:t>英文摘要（</w:t>
      </w:r>
      <w:r w:rsidRPr="00F903C8">
        <w:rPr>
          <w:b/>
          <w:color w:val="0000FF"/>
          <w:sz w:val="18"/>
          <w:szCs w:val="18"/>
        </w:rPr>
        <w:t>Abstract</w:t>
      </w:r>
      <w:r w:rsidRPr="00F903C8">
        <w:rPr>
          <w:b/>
          <w:color w:val="0000FF"/>
          <w:sz w:val="18"/>
          <w:szCs w:val="18"/>
        </w:rPr>
        <w:t>）与中文摘要相对应。</w:t>
      </w:r>
      <w:r w:rsidRPr="00F903C8">
        <w:rPr>
          <w:sz w:val="18"/>
          <w:szCs w:val="18"/>
        </w:rPr>
        <w:t>（小</w:t>
      </w:r>
      <w:r w:rsidRPr="00F903C8">
        <w:rPr>
          <w:sz w:val="18"/>
          <w:szCs w:val="18"/>
        </w:rPr>
        <w:t>5</w:t>
      </w:r>
      <w:r w:rsidRPr="00F903C8">
        <w:rPr>
          <w:sz w:val="18"/>
          <w:szCs w:val="18"/>
        </w:rPr>
        <w:t>宋，</w:t>
      </w:r>
      <w:r>
        <w:rPr>
          <w:rFonts w:hint="eastAsia"/>
          <w:sz w:val="18"/>
          <w:szCs w:val="18"/>
        </w:rPr>
        <w:t>1.</w:t>
      </w:r>
      <w:r>
        <w:rPr>
          <w:sz w:val="18"/>
          <w:szCs w:val="18"/>
        </w:rPr>
        <w:t>5</w:t>
      </w:r>
      <w:r>
        <w:rPr>
          <w:sz w:val="18"/>
          <w:szCs w:val="18"/>
        </w:rPr>
        <w:t>倍</w:t>
      </w:r>
      <w:r w:rsidRPr="00F903C8">
        <w:rPr>
          <w:sz w:val="18"/>
          <w:szCs w:val="18"/>
        </w:rPr>
        <w:t>行距）</w:t>
      </w:r>
    </w:p>
    <w:p w:rsidR="001119AC" w:rsidRPr="00F903C8" w:rsidRDefault="001119AC" w:rsidP="001119AC">
      <w:pPr>
        <w:spacing w:line="360" w:lineRule="auto"/>
        <w:rPr>
          <w:rFonts w:eastAsia="方正书宋简体"/>
          <w:sz w:val="18"/>
          <w:szCs w:val="18"/>
        </w:rPr>
      </w:pPr>
      <w:r w:rsidRPr="008E0ECE">
        <w:rPr>
          <w:rFonts w:eastAsia="黑体"/>
          <w:sz w:val="18"/>
          <w:szCs w:val="18"/>
        </w:rPr>
        <w:t>关</w:t>
      </w:r>
      <w:r w:rsidRPr="008E0ECE">
        <w:rPr>
          <w:rFonts w:eastAsia="黑体"/>
          <w:sz w:val="18"/>
          <w:szCs w:val="18"/>
        </w:rPr>
        <w:t xml:space="preserve">  </w:t>
      </w:r>
      <w:r w:rsidRPr="008E0ECE">
        <w:rPr>
          <w:rFonts w:eastAsia="黑体"/>
          <w:sz w:val="18"/>
          <w:szCs w:val="18"/>
        </w:rPr>
        <w:t>键</w:t>
      </w:r>
      <w:r w:rsidRPr="008E0ECE">
        <w:rPr>
          <w:rFonts w:eastAsia="黑体"/>
          <w:sz w:val="18"/>
          <w:szCs w:val="18"/>
        </w:rPr>
        <w:t xml:space="preserve">  </w:t>
      </w:r>
      <w:r w:rsidRPr="008E0ECE">
        <w:rPr>
          <w:rFonts w:eastAsia="黑体"/>
          <w:sz w:val="18"/>
          <w:szCs w:val="18"/>
        </w:rPr>
        <w:t>词</w:t>
      </w:r>
      <w:r w:rsidRPr="008E0ECE">
        <w:rPr>
          <w:rFonts w:eastAsia="方正书宋简体"/>
          <w:sz w:val="18"/>
          <w:szCs w:val="18"/>
        </w:rPr>
        <w:t>（小</w:t>
      </w:r>
      <w:r w:rsidRPr="008E0ECE">
        <w:rPr>
          <w:rFonts w:eastAsia="方正书宋简体"/>
          <w:sz w:val="18"/>
          <w:szCs w:val="18"/>
        </w:rPr>
        <w:t>5</w:t>
      </w:r>
      <w:r w:rsidRPr="008E0ECE">
        <w:rPr>
          <w:rFonts w:eastAsia="方正书宋简体"/>
          <w:sz w:val="18"/>
          <w:szCs w:val="18"/>
        </w:rPr>
        <w:t>黑）：</w:t>
      </w:r>
      <w:r>
        <w:rPr>
          <w:rFonts w:eastAsia="方正书宋简体"/>
          <w:sz w:val="18"/>
          <w:szCs w:val="18"/>
        </w:rPr>
        <w:t>水资源；大坝</w:t>
      </w:r>
      <w:r w:rsidRPr="00F903C8">
        <w:rPr>
          <w:sz w:val="18"/>
          <w:szCs w:val="18"/>
        </w:rPr>
        <w:t>每篇论文一般提取主题词（或关键词）</w:t>
      </w:r>
      <w:r w:rsidRPr="00F903C8">
        <w:rPr>
          <w:sz w:val="18"/>
          <w:szCs w:val="18"/>
        </w:rPr>
        <w:t>3</w:t>
      </w:r>
      <w:r w:rsidRPr="00F903C8">
        <w:rPr>
          <w:sz w:val="18"/>
          <w:szCs w:val="18"/>
        </w:rPr>
        <w:t>～</w:t>
      </w:r>
      <w:r w:rsidRPr="00F903C8">
        <w:rPr>
          <w:sz w:val="18"/>
          <w:szCs w:val="18"/>
        </w:rPr>
        <w:t>8</w:t>
      </w:r>
      <w:r w:rsidRPr="00F903C8">
        <w:rPr>
          <w:sz w:val="18"/>
          <w:szCs w:val="18"/>
        </w:rPr>
        <w:t>个，所提取的主题词（或关键词）应是能够准确表达论文的主要内容的专业名词。（</w:t>
      </w:r>
      <w:r w:rsidRPr="00F903C8">
        <w:rPr>
          <w:rFonts w:eastAsia="方正书宋简体"/>
          <w:bCs/>
          <w:sz w:val="18"/>
          <w:szCs w:val="18"/>
        </w:rPr>
        <w:t>小</w:t>
      </w:r>
      <w:r w:rsidRPr="00F903C8">
        <w:rPr>
          <w:rFonts w:eastAsia="方正书宋简体"/>
          <w:bCs/>
          <w:sz w:val="18"/>
          <w:szCs w:val="18"/>
        </w:rPr>
        <w:t>5</w:t>
      </w:r>
      <w:r w:rsidRPr="00F903C8">
        <w:rPr>
          <w:rFonts w:eastAsia="方正书宋简体"/>
          <w:bCs/>
          <w:sz w:val="18"/>
          <w:szCs w:val="18"/>
        </w:rPr>
        <w:t>宋）</w:t>
      </w:r>
    </w:p>
    <w:p w:rsidR="001119AC" w:rsidRDefault="001119AC" w:rsidP="001119AC">
      <w:pPr>
        <w:spacing w:line="360" w:lineRule="auto"/>
        <w:rPr>
          <w:bCs/>
          <w:sz w:val="28"/>
        </w:rPr>
      </w:pPr>
    </w:p>
    <w:p w:rsidR="001119AC" w:rsidRPr="00F903C8" w:rsidRDefault="001119AC" w:rsidP="001119AC">
      <w:pPr>
        <w:spacing w:line="360" w:lineRule="auto"/>
        <w:ind w:firstLineChars="200" w:firstLine="360"/>
        <w:rPr>
          <w:sz w:val="18"/>
        </w:rPr>
      </w:pPr>
    </w:p>
    <w:p w:rsidR="001119AC" w:rsidRPr="008E0ECE" w:rsidRDefault="001119AC" w:rsidP="001119AC">
      <w:pPr>
        <w:spacing w:beforeLines="50" w:before="156" w:afterLines="50" w:after="156" w:line="360" w:lineRule="auto"/>
        <w:jc w:val="center"/>
        <w:rPr>
          <w:sz w:val="20"/>
        </w:rPr>
      </w:pPr>
      <w:r w:rsidRPr="008E0ECE">
        <w:rPr>
          <w:rFonts w:eastAsia="黑体"/>
          <w:sz w:val="32"/>
        </w:rPr>
        <w:t>Title in English</w:t>
      </w:r>
      <w:r>
        <w:rPr>
          <w:sz w:val="32"/>
        </w:rPr>
        <w:t>（三</w:t>
      </w:r>
      <w:r w:rsidRPr="008E0ECE">
        <w:rPr>
          <w:sz w:val="32"/>
        </w:rPr>
        <w:t>号</w:t>
      </w:r>
      <w:r>
        <w:rPr>
          <w:sz w:val="32"/>
        </w:rPr>
        <w:t>times new roman</w:t>
      </w:r>
      <w:r>
        <w:rPr>
          <w:sz w:val="32"/>
        </w:rPr>
        <w:t>字体</w:t>
      </w:r>
      <w:r w:rsidRPr="008E0ECE">
        <w:rPr>
          <w:sz w:val="32"/>
        </w:rPr>
        <w:t>，居中）</w:t>
      </w:r>
      <w:r w:rsidRPr="008E0ECE">
        <w:rPr>
          <w:rStyle w:val="a8"/>
          <w:sz w:val="32"/>
        </w:rPr>
        <w:footnoteReference w:customMarkFollows="1" w:id="1"/>
        <w:sym w:font="Symbol" w:char="F020"/>
      </w:r>
    </w:p>
    <w:p w:rsidR="001119AC" w:rsidRPr="00F903C8" w:rsidRDefault="001119AC" w:rsidP="001119AC">
      <w:pPr>
        <w:spacing w:line="360" w:lineRule="auto"/>
        <w:jc w:val="center"/>
        <w:rPr>
          <w:szCs w:val="18"/>
        </w:rPr>
      </w:pPr>
      <w:r w:rsidRPr="00F903C8">
        <w:rPr>
          <w:szCs w:val="18"/>
        </w:rPr>
        <w:t>Author</w:t>
      </w:r>
      <w:r w:rsidRPr="00F903C8">
        <w:rPr>
          <w:szCs w:val="18"/>
        </w:rPr>
        <w:t>（</w:t>
      </w:r>
      <w:r w:rsidRPr="00F903C8">
        <w:rPr>
          <w:szCs w:val="18"/>
        </w:rPr>
        <w:t>5</w:t>
      </w:r>
      <w:r w:rsidRPr="00F903C8">
        <w:rPr>
          <w:szCs w:val="18"/>
        </w:rPr>
        <w:t>号居中）</w:t>
      </w:r>
    </w:p>
    <w:p w:rsidR="001119AC" w:rsidRPr="00F903C8" w:rsidRDefault="001119AC" w:rsidP="001119AC">
      <w:pPr>
        <w:spacing w:line="360" w:lineRule="auto"/>
        <w:jc w:val="center"/>
        <w:rPr>
          <w:sz w:val="18"/>
          <w:szCs w:val="18"/>
        </w:rPr>
      </w:pPr>
      <w:r w:rsidRPr="00F903C8">
        <w:rPr>
          <w:sz w:val="18"/>
          <w:szCs w:val="18"/>
        </w:rPr>
        <w:t xml:space="preserve">( </w:t>
      </w:r>
      <w:proofErr w:type="spellStart"/>
      <w:r w:rsidRPr="00F903C8">
        <w:rPr>
          <w:sz w:val="18"/>
          <w:szCs w:val="18"/>
        </w:rPr>
        <w:t>Address,Postalcode</w:t>
      </w:r>
      <w:proofErr w:type="spellEnd"/>
      <w:r w:rsidRPr="00F903C8">
        <w:rPr>
          <w:sz w:val="18"/>
          <w:szCs w:val="18"/>
        </w:rPr>
        <w:t xml:space="preserve"> )  </w:t>
      </w:r>
      <w:r>
        <w:rPr>
          <w:sz w:val="18"/>
          <w:szCs w:val="18"/>
        </w:rPr>
        <w:t>（小五</w:t>
      </w:r>
      <w:r w:rsidRPr="00F903C8">
        <w:rPr>
          <w:sz w:val="18"/>
          <w:szCs w:val="18"/>
        </w:rPr>
        <w:t>居中）</w:t>
      </w:r>
    </w:p>
    <w:p w:rsidR="001119AC" w:rsidRPr="00F903C8" w:rsidRDefault="001119AC" w:rsidP="001119AC">
      <w:pPr>
        <w:spacing w:line="360" w:lineRule="auto"/>
        <w:rPr>
          <w:sz w:val="18"/>
          <w:szCs w:val="18"/>
        </w:rPr>
      </w:pPr>
      <w:r w:rsidRPr="00F903C8">
        <w:rPr>
          <w:b/>
          <w:szCs w:val="21"/>
        </w:rPr>
        <w:t>Abstract</w:t>
      </w:r>
      <w:r w:rsidRPr="00F903C8">
        <w:rPr>
          <w:b/>
          <w:szCs w:val="21"/>
        </w:rPr>
        <w:t>（</w:t>
      </w:r>
      <w:r w:rsidRPr="00F903C8">
        <w:rPr>
          <w:b/>
          <w:szCs w:val="21"/>
        </w:rPr>
        <w:t>5</w:t>
      </w:r>
      <w:r w:rsidRPr="00F903C8">
        <w:rPr>
          <w:b/>
          <w:szCs w:val="21"/>
        </w:rPr>
        <w:t>号加粗）</w:t>
      </w:r>
      <w:r w:rsidRPr="00F903C8">
        <w:rPr>
          <w:b/>
          <w:sz w:val="18"/>
          <w:szCs w:val="18"/>
        </w:rPr>
        <w:t>:</w:t>
      </w:r>
      <w:r w:rsidRPr="00F903C8">
        <w:rPr>
          <w:sz w:val="18"/>
        </w:rPr>
        <w:t xml:space="preserve"> </w:t>
      </w:r>
      <w:r w:rsidRPr="00F903C8">
        <w:rPr>
          <w:szCs w:val="21"/>
        </w:rPr>
        <w:t>英文摘要内容（</w:t>
      </w:r>
      <w:r w:rsidRPr="00F903C8">
        <w:rPr>
          <w:szCs w:val="21"/>
        </w:rPr>
        <w:t>5</w:t>
      </w:r>
      <w:r w:rsidRPr="00F903C8">
        <w:rPr>
          <w:szCs w:val="21"/>
        </w:rPr>
        <w:t>号</w:t>
      </w:r>
      <w:r w:rsidRPr="00F903C8">
        <w:rPr>
          <w:szCs w:val="21"/>
        </w:rPr>
        <w:t xml:space="preserve">, </w:t>
      </w:r>
      <w:r>
        <w:rPr>
          <w:szCs w:val="21"/>
        </w:rPr>
        <w:t>1.5</w:t>
      </w:r>
      <w:r>
        <w:rPr>
          <w:szCs w:val="21"/>
        </w:rPr>
        <w:t>倍</w:t>
      </w:r>
      <w:r w:rsidRPr="00F903C8">
        <w:rPr>
          <w:szCs w:val="21"/>
        </w:rPr>
        <w:t>行距）</w:t>
      </w:r>
      <w:r>
        <w:rPr>
          <w:rFonts w:hint="eastAsia"/>
          <w:szCs w:val="21"/>
        </w:rPr>
        <w:t>.</w:t>
      </w:r>
    </w:p>
    <w:p w:rsidR="001119AC" w:rsidRPr="00F903C8" w:rsidRDefault="001119AC" w:rsidP="001119AC">
      <w:pPr>
        <w:spacing w:line="360" w:lineRule="auto"/>
        <w:rPr>
          <w:sz w:val="18"/>
          <w:szCs w:val="18"/>
        </w:rPr>
      </w:pPr>
      <w:r w:rsidRPr="00F903C8">
        <w:rPr>
          <w:b/>
          <w:bCs/>
          <w:szCs w:val="21"/>
        </w:rPr>
        <w:t>Key words</w:t>
      </w:r>
      <w:r w:rsidRPr="00F903C8">
        <w:rPr>
          <w:b/>
          <w:bCs/>
          <w:szCs w:val="21"/>
        </w:rPr>
        <w:t>（</w:t>
      </w:r>
      <w:r w:rsidRPr="00F903C8">
        <w:rPr>
          <w:b/>
          <w:szCs w:val="21"/>
        </w:rPr>
        <w:t>5</w:t>
      </w:r>
      <w:r w:rsidRPr="00F903C8">
        <w:rPr>
          <w:b/>
          <w:szCs w:val="21"/>
        </w:rPr>
        <w:t>号加粗</w:t>
      </w:r>
      <w:r w:rsidRPr="00F903C8">
        <w:rPr>
          <w:b/>
          <w:bCs/>
          <w:szCs w:val="21"/>
        </w:rPr>
        <w:t>）</w:t>
      </w:r>
      <w:r w:rsidRPr="00F903C8">
        <w:rPr>
          <w:b/>
          <w:bCs/>
          <w:sz w:val="18"/>
          <w:szCs w:val="18"/>
        </w:rPr>
        <w:t>:</w:t>
      </w:r>
      <w:r w:rsidRPr="00F903C8">
        <w:rPr>
          <w:sz w:val="18"/>
          <w:szCs w:val="18"/>
        </w:rPr>
        <w:t xml:space="preserve">  </w:t>
      </w:r>
      <w:r w:rsidRPr="00F903C8">
        <w:rPr>
          <w:szCs w:val="21"/>
        </w:rPr>
        <w:t>water resource</w:t>
      </w:r>
      <w:r>
        <w:rPr>
          <w:szCs w:val="21"/>
        </w:rPr>
        <w:t>, dam</w:t>
      </w:r>
      <w:r w:rsidRPr="00F903C8">
        <w:rPr>
          <w:szCs w:val="21"/>
        </w:rPr>
        <w:t>（</w:t>
      </w:r>
      <w:r w:rsidRPr="00F903C8">
        <w:rPr>
          <w:szCs w:val="21"/>
        </w:rPr>
        <w:t>5</w:t>
      </w:r>
      <w:r>
        <w:rPr>
          <w:szCs w:val="21"/>
        </w:rPr>
        <w:t>号）</w:t>
      </w:r>
      <w:r>
        <w:rPr>
          <w:szCs w:val="21"/>
        </w:rPr>
        <w:t>.</w:t>
      </w:r>
    </w:p>
    <w:p w:rsidR="001119AC" w:rsidRPr="00F903C8" w:rsidRDefault="001119AC" w:rsidP="001119AC">
      <w:pPr>
        <w:snapToGrid w:val="0"/>
        <w:spacing w:line="360" w:lineRule="auto"/>
        <w:ind w:firstLineChars="196" w:firstLine="413"/>
        <w:rPr>
          <w:rFonts w:eastAsia="黑体"/>
          <w:b/>
          <w:szCs w:val="21"/>
        </w:rPr>
      </w:pPr>
    </w:p>
    <w:p w:rsidR="001119AC" w:rsidRPr="008105F8" w:rsidRDefault="001119AC" w:rsidP="001119AC">
      <w:pPr>
        <w:snapToGrid w:val="0"/>
        <w:spacing w:line="360" w:lineRule="auto"/>
        <w:rPr>
          <w:bCs/>
          <w:color w:val="FF0000"/>
          <w:sz w:val="28"/>
          <w:szCs w:val="21"/>
          <w:u w:val="double"/>
        </w:rPr>
      </w:pPr>
      <w:r w:rsidRPr="008105F8">
        <w:rPr>
          <w:rFonts w:eastAsia="黑体"/>
          <w:b/>
          <w:color w:val="FF0000"/>
          <w:sz w:val="28"/>
          <w:szCs w:val="21"/>
        </w:rPr>
        <w:lastRenderedPageBreak/>
        <w:t>注：</w:t>
      </w:r>
      <w:r w:rsidRPr="008105F8">
        <w:rPr>
          <w:bCs/>
          <w:color w:val="FF0000"/>
          <w:sz w:val="28"/>
          <w:szCs w:val="21"/>
          <w:u w:val="double"/>
        </w:rPr>
        <w:t>文中所有英文字体均用</w:t>
      </w:r>
      <w:r w:rsidRPr="008105F8">
        <w:rPr>
          <w:bCs/>
          <w:color w:val="FF0000"/>
          <w:sz w:val="28"/>
          <w:szCs w:val="21"/>
          <w:u w:val="double"/>
        </w:rPr>
        <w:t>Times New Roman</w:t>
      </w:r>
    </w:p>
    <w:p w:rsidR="001119AC" w:rsidRPr="00F903C8" w:rsidRDefault="001119AC" w:rsidP="001119AC">
      <w:pPr>
        <w:pStyle w:val="a4"/>
        <w:spacing w:line="360" w:lineRule="auto"/>
        <w:rPr>
          <w:rFonts w:eastAsia="黑体"/>
          <w:color w:val="000000"/>
        </w:rPr>
      </w:pPr>
    </w:p>
    <w:p w:rsidR="001119AC" w:rsidRPr="00F903C8" w:rsidRDefault="001119AC" w:rsidP="001119AC">
      <w:pPr>
        <w:spacing w:line="360" w:lineRule="auto"/>
        <w:rPr>
          <w:bCs/>
          <w:sz w:val="28"/>
        </w:rPr>
      </w:pPr>
      <w:r w:rsidRPr="00F903C8">
        <w:rPr>
          <w:bCs/>
          <w:sz w:val="28"/>
        </w:rPr>
        <w:t xml:space="preserve">1 </w:t>
      </w:r>
      <w:r w:rsidRPr="00F903C8">
        <w:rPr>
          <w:bCs/>
          <w:sz w:val="28"/>
        </w:rPr>
        <w:t>一级标题</w:t>
      </w:r>
      <w:r w:rsidRPr="00F903C8">
        <w:rPr>
          <w:bCs/>
          <w:sz w:val="28"/>
        </w:rPr>
        <w:t>4</w:t>
      </w:r>
      <w:r w:rsidRPr="00F903C8">
        <w:rPr>
          <w:bCs/>
          <w:sz w:val="28"/>
        </w:rPr>
        <w:t>号宋体，顶格左排</w:t>
      </w:r>
    </w:p>
    <w:p w:rsidR="001119AC" w:rsidRPr="00F903C8" w:rsidRDefault="001119AC" w:rsidP="001119AC">
      <w:pPr>
        <w:spacing w:line="360" w:lineRule="auto"/>
        <w:ind w:firstLineChars="200" w:firstLine="420"/>
        <w:rPr>
          <w:rFonts w:eastAsia="方正书宋简体"/>
        </w:rPr>
      </w:pPr>
      <w:r w:rsidRPr="00F903C8">
        <w:t>作者需</w:t>
      </w:r>
      <w:proofErr w:type="gramStart"/>
      <w:r w:rsidRPr="00F903C8">
        <w:t>按排</w:t>
      </w:r>
      <w:proofErr w:type="gramEnd"/>
      <w:r w:rsidRPr="00F903C8">
        <w:t>版格式与论文书写要求对</w:t>
      </w:r>
      <w:proofErr w:type="gramStart"/>
      <w:r w:rsidRPr="00F903C8">
        <w:t>自已</w:t>
      </w:r>
      <w:proofErr w:type="gramEnd"/>
      <w:r w:rsidRPr="00F903C8">
        <w:t>的论文进行修改、排版，并将排版后的</w:t>
      </w:r>
      <w:r w:rsidRPr="00F903C8">
        <w:t>word2003</w:t>
      </w:r>
      <w:r w:rsidRPr="00F903C8">
        <w:t>版本论文全文通过</w:t>
      </w:r>
      <w:r w:rsidRPr="00F903C8">
        <w:t>E-mail</w:t>
      </w:r>
      <w:r w:rsidRPr="00F903C8">
        <w:t>发送至编辑部，文档大小最好控制在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903C8">
          <w:t>1M</w:t>
        </w:r>
      </w:smartTag>
      <w:r w:rsidRPr="00F903C8">
        <w:t>以内，</w:t>
      </w:r>
      <w:r>
        <w:rPr>
          <w:rFonts w:hint="eastAsia"/>
        </w:rPr>
        <w:t>否则不便网上处理，</w:t>
      </w:r>
      <w:r w:rsidRPr="00F903C8">
        <w:t>若文件中图不清晰，可以</w:t>
      </w:r>
      <w:proofErr w:type="gramStart"/>
      <w:r w:rsidRPr="00F903C8">
        <w:t>另文件</w:t>
      </w:r>
      <w:proofErr w:type="gramEnd"/>
      <w:r w:rsidRPr="00F903C8">
        <w:t>发来。</w:t>
      </w:r>
    </w:p>
    <w:p w:rsidR="001119AC" w:rsidRPr="00F903C8" w:rsidRDefault="001119AC" w:rsidP="001119AC">
      <w:pPr>
        <w:spacing w:line="360" w:lineRule="auto"/>
        <w:ind w:firstLineChars="200" w:firstLine="420"/>
        <w:rPr>
          <w:szCs w:val="18"/>
        </w:rPr>
      </w:pPr>
      <w:r w:rsidRPr="00F903C8">
        <w:rPr>
          <w:szCs w:val="18"/>
        </w:rPr>
        <w:t>正文部分通栏排</w:t>
      </w:r>
      <w:r w:rsidRPr="00F903C8">
        <w:rPr>
          <w:szCs w:val="18"/>
        </w:rPr>
        <w:t>(</w:t>
      </w:r>
      <w:r w:rsidRPr="00F903C8">
        <w:rPr>
          <w:szCs w:val="18"/>
        </w:rPr>
        <w:t>文字</w:t>
      </w:r>
      <w:r w:rsidRPr="00F903C8">
        <w:rPr>
          <w:szCs w:val="18"/>
        </w:rPr>
        <w:t>5</w:t>
      </w:r>
      <w:r w:rsidRPr="00F903C8">
        <w:rPr>
          <w:szCs w:val="18"/>
        </w:rPr>
        <w:t>号宋体，单</w:t>
      </w:r>
      <w:proofErr w:type="gramStart"/>
      <w:r w:rsidRPr="00F903C8">
        <w:rPr>
          <w:szCs w:val="18"/>
        </w:rPr>
        <w:t>倍</w:t>
      </w:r>
      <w:proofErr w:type="gramEnd"/>
      <w:r w:rsidRPr="00F903C8">
        <w:rPr>
          <w:szCs w:val="18"/>
        </w:rPr>
        <w:t>行距</w:t>
      </w:r>
      <w:r w:rsidRPr="00F903C8">
        <w:rPr>
          <w:color w:val="000000"/>
          <w:szCs w:val="18"/>
        </w:rPr>
        <w:t>。</w:t>
      </w:r>
      <w:r w:rsidRPr="00F903C8">
        <w:t>变量、矢量字体倾斜，包括公式、图表</w:t>
      </w:r>
      <w:r w:rsidRPr="00F903C8">
        <w:rPr>
          <w:szCs w:val="18"/>
        </w:rPr>
        <w:t>)</w:t>
      </w:r>
    </w:p>
    <w:p w:rsidR="001119AC" w:rsidRPr="008E0ECE" w:rsidRDefault="001119AC" w:rsidP="001119AC">
      <w:pPr>
        <w:spacing w:line="360" w:lineRule="auto"/>
        <w:rPr>
          <w:rFonts w:ascii="宋体" w:hAnsi="宋体"/>
          <w:szCs w:val="18"/>
        </w:rPr>
      </w:pPr>
      <w:r w:rsidRPr="008E0ECE">
        <w:rPr>
          <w:rFonts w:ascii="宋体" w:hAnsi="宋体"/>
          <w:bCs/>
          <w:sz w:val="24"/>
        </w:rPr>
        <w:t>1.1 二级标题</w:t>
      </w:r>
      <w:r w:rsidRPr="008E0ECE"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小四</w:t>
      </w:r>
      <w:r w:rsidRPr="008E0ECE">
        <w:rPr>
          <w:rFonts w:ascii="宋体" w:hAnsi="宋体"/>
          <w:sz w:val="24"/>
        </w:rPr>
        <w:t>号</w:t>
      </w:r>
      <w:r>
        <w:rPr>
          <w:rFonts w:ascii="宋体" w:hAnsi="宋体"/>
          <w:sz w:val="24"/>
        </w:rPr>
        <w:t>宋体，</w:t>
      </w:r>
      <w:r w:rsidRPr="008E0ECE">
        <w:rPr>
          <w:rFonts w:ascii="宋体" w:hAnsi="宋体"/>
          <w:sz w:val="24"/>
        </w:rPr>
        <w:t>顶格</w:t>
      </w:r>
      <w:r>
        <w:rPr>
          <w:rFonts w:ascii="宋体" w:hAnsi="宋体"/>
          <w:sz w:val="24"/>
        </w:rPr>
        <w:t>左排</w:t>
      </w:r>
      <w:r w:rsidRPr="008E0ECE">
        <w:rPr>
          <w:rFonts w:ascii="宋体" w:hAnsi="宋体"/>
          <w:sz w:val="24"/>
        </w:rPr>
        <w:t>）</w:t>
      </w:r>
    </w:p>
    <w:p w:rsidR="001119AC" w:rsidRPr="00F903C8" w:rsidRDefault="001119AC" w:rsidP="001119AC">
      <w:pPr>
        <w:spacing w:line="360" w:lineRule="auto"/>
        <w:ind w:firstLineChars="200" w:firstLine="420"/>
        <w:rPr>
          <w:rFonts w:eastAsia="方正书宋简体"/>
        </w:rPr>
      </w:pPr>
      <w:r w:rsidRPr="00F903C8">
        <w:rPr>
          <w:rFonts w:eastAsia="方正书宋简体"/>
        </w:rPr>
        <w:t>正文</w:t>
      </w:r>
    </w:p>
    <w:p w:rsidR="001119AC" w:rsidRPr="008E0ECE" w:rsidRDefault="001119AC" w:rsidP="001119AC">
      <w:pPr>
        <w:spacing w:line="360" w:lineRule="auto"/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E0ECE">
          <w:rPr>
            <w:rFonts w:ascii="宋体" w:hAnsi="宋体"/>
          </w:rPr>
          <w:t>1.1.1</w:t>
        </w:r>
      </w:smartTag>
      <w:r w:rsidRPr="008E0ECE">
        <w:rPr>
          <w:rFonts w:ascii="宋体" w:hAnsi="宋体"/>
        </w:rPr>
        <w:t xml:space="preserve"> 三级标题（</w:t>
      </w:r>
      <w:r>
        <w:rPr>
          <w:rFonts w:ascii="宋体" w:hAnsi="宋体"/>
        </w:rPr>
        <w:t>五号宋体</w:t>
      </w:r>
      <w:r w:rsidRPr="008E0ECE">
        <w:rPr>
          <w:rFonts w:ascii="宋体" w:hAnsi="宋体"/>
        </w:rPr>
        <w:t>顶格</w:t>
      </w:r>
      <w:r>
        <w:rPr>
          <w:rFonts w:ascii="宋体" w:hAnsi="宋体"/>
        </w:rPr>
        <w:t>左排</w:t>
      </w:r>
      <w:r w:rsidRPr="008E0ECE">
        <w:rPr>
          <w:rFonts w:ascii="宋体" w:hAnsi="宋体"/>
        </w:rPr>
        <w:t>）</w:t>
      </w:r>
    </w:p>
    <w:p w:rsidR="001119AC" w:rsidRPr="008E0ECE" w:rsidRDefault="001119AC" w:rsidP="001119AC">
      <w:pPr>
        <w:spacing w:line="360" w:lineRule="auto"/>
        <w:ind w:firstLineChars="200" w:firstLine="420"/>
        <w:rPr>
          <w:color w:val="FF0000"/>
        </w:rPr>
      </w:pPr>
      <w:r w:rsidRPr="008E0ECE">
        <w:rPr>
          <w:rFonts w:hAnsi="宋体"/>
          <w:color w:val="FF0000"/>
        </w:rPr>
        <w:t>正文（五号宋体，</w:t>
      </w:r>
      <w:r w:rsidRPr="008E0ECE">
        <w:rPr>
          <w:rFonts w:hAnsi="宋体" w:hint="eastAsia"/>
          <w:color w:val="FF0000"/>
        </w:rPr>
        <w:t>1.</w:t>
      </w:r>
      <w:r w:rsidRPr="008E0ECE">
        <w:rPr>
          <w:rFonts w:hAnsi="宋体"/>
          <w:color w:val="FF0000"/>
        </w:rPr>
        <w:t>5</w:t>
      </w:r>
      <w:r w:rsidRPr="008E0ECE">
        <w:rPr>
          <w:rFonts w:hAnsi="宋体"/>
          <w:color w:val="FF0000"/>
        </w:rPr>
        <w:t>倍行距）</w:t>
      </w:r>
    </w:p>
    <w:p w:rsidR="001119AC" w:rsidRPr="00F903C8" w:rsidRDefault="001119AC" w:rsidP="001119AC">
      <w:pPr>
        <w:spacing w:line="360" w:lineRule="auto"/>
        <w:ind w:firstLineChars="150" w:firstLine="315"/>
      </w:pPr>
      <w:r w:rsidRPr="00F903C8">
        <w:rPr>
          <w:rFonts w:hAnsi="宋体"/>
        </w:rPr>
        <w:t>（</w:t>
      </w:r>
      <w:r w:rsidRPr="00F903C8">
        <w:t>1</w:t>
      </w:r>
      <w:r w:rsidRPr="00F903C8">
        <w:rPr>
          <w:rFonts w:hAnsi="宋体"/>
        </w:rPr>
        <w:t>）公式要求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="435"/>
      </w:pPr>
      <w:r w:rsidRPr="00F903C8">
        <w:rPr>
          <w:rFonts w:hAnsi="宋体"/>
        </w:rPr>
        <w:t>公式编辑器中需定义的主要参数依次为：</w:t>
      </w:r>
      <w:r w:rsidRPr="00F903C8">
        <w:t>10.5</w:t>
      </w:r>
      <w:r w:rsidRPr="00F903C8">
        <w:rPr>
          <w:rFonts w:hAnsi="宋体"/>
        </w:rPr>
        <w:t>，</w:t>
      </w:r>
      <w:r w:rsidRPr="00F903C8">
        <w:t>6</w:t>
      </w:r>
      <w:r w:rsidRPr="00F903C8">
        <w:rPr>
          <w:rFonts w:hAnsi="宋体"/>
        </w:rPr>
        <w:t>，</w:t>
      </w:r>
      <w:r w:rsidRPr="00F903C8">
        <w:t>4.5(word</w:t>
      </w:r>
      <w:r w:rsidRPr="00F903C8">
        <w:rPr>
          <w:rFonts w:hAnsi="宋体"/>
        </w:rPr>
        <w:t>公式编辑器默认格式</w:t>
      </w:r>
      <w:r w:rsidRPr="00F903C8">
        <w:t>)</w:t>
      </w:r>
      <w:r w:rsidRPr="00F903C8">
        <w:rPr>
          <w:rFonts w:hAnsi="宋体"/>
        </w:rPr>
        <w:t>。公式编号右齐，单</w:t>
      </w:r>
      <w:proofErr w:type="gramStart"/>
      <w:r w:rsidRPr="00F903C8">
        <w:rPr>
          <w:rFonts w:hAnsi="宋体"/>
        </w:rPr>
        <w:t>倍</w:t>
      </w:r>
      <w:proofErr w:type="gramEnd"/>
      <w:r w:rsidRPr="00F903C8">
        <w:rPr>
          <w:rFonts w:hAnsi="宋体"/>
        </w:rPr>
        <w:t>行距，公式变量用斜体，矢量、张量为斜体加黑；三角函数、双曲函数、对数、特殊函数的符号、圆周率</w:t>
      </w:r>
      <w:r w:rsidRPr="00F903C8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3" ShapeID="_x0000_i1025" DrawAspect="Content" ObjectID="_1535887609" r:id="rId8"/>
        </w:object>
      </w:r>
      <w:r w:rsidRPr="00F903C8">
        <w:rPr>
          <w:rFonts w:hAnsi="宋体"/>
        </w:rPr>
        <w:t>、自然对数底</w:t>
      </w:r>
      <w:r w:rsidRPr="00F903C8">
        <w:t>e</w:t>
      </w:r>
      <w:r w:rsidRPr="00F903C8">
        <w:rPr>
          <w:rFonts w:hAnsi="宋体"/>
        </w:rPr>
        <w:t>、虚数单位</w:t>
      </w:r>
      <w:proofErr w:type="spellStart"/>
      <w:r w:rsidRPr="00F903C8">
        <w:t>i</w:t>
      </w:r>
      <w:proofErr w:type="spellEnd"/>
      <w:r w:rsidRPr="00F903C8">
        <w:rPr>
          <w:rFonts w:hAnsi="宋体"/>
        </w:rPr>
        <w:t>、</w:t>
      </w:r>
      <w:r w:rsidRPr="00F903C8">
        <w:t>j</w:t>
      </w:r>
      <w:r w:rsidRPr="00F903C8">
        <w:rPr>
          <w:rFonts w:hAnsi="宋体"/>
        </w:rPr>
        <w:t>，微分符号</w:t>
      </w:r>
      <w:r w:rsidRPr="00F903C8">
        <w:t>d</w:t>
      </w:r>
      <w:r w:rsidRPr="00F903C8">
        <w:rPr>
          <w:rFonts w:hAnsi="宋体"/>
        </w:rPr>
        <w:t>等均排正体。量和单位的</w:t>
      </w:r>
      <w:proofErr w:type="gramStart"/>
      <w:r w:rsidRPr="00F903C8">
        <w:rPr>
          <w:rFonts w:hAnsi="宋体"/>
        </w:rPr>
        <w:t>使用请</w:t>
      </w:r>
      <w:proofErr w:type="gramEnd"/>
      <w:r w:rsidRPr="00F903C8">
        <w:rPr>
          <w:rFonts w:hAnsi="宋体"/>
        </w:rPr>
        <w:t>参照国家法定计量单位最新标准（</w:t>
      </w:r>
      <w:r w:rsidRPr="00F903C8">
        <w:t>GB 3100-93</w:t>
      </w:r>
      <w:r w:rsidRPr="00F903C8">
        <w:rPr>
          <w:rFonts w:hAnsi="宋体"/>
        </w:rPr>
        <w:t>），采用国际单位制（</w:t>
      </w:r>
      <w:r w:rsidRPr="00F903C8">
        <w:t>SI</w:t>
      </w:r>
      <w:r w:rsidRPr="00F903C8">
        <w:rPr>
          <w:rFonts w:hAnsi="宋体"/>
        </w:rPr>
        <w:t>单位）。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="435"/>
      </w:pPr>
      <w:r w:rsidRPr="00F903C8">
        <w:rPr>
          <w:rFonts w:hAnsi="宋体"/>
        </w:rPr>
        <w:t>第一次出现的公式符号需说明，如</w:t>
      </w:r>
    </w:p>
    <w:p w:rsidR="001119AC" w:rsidRPr="00F903C8" w:rsidRDefault="001119AC" w:rsidP="001119AC">
      <w:pPr>
        <w:wordWrap w:val="0"/>
        <w:autoSpaceDE w:val="0"/>
        <w:autoSpaceDN w:val="0"/>
        <w:adjustRightInd w:val="0"/>
        <w:spacing w:line="360" w:lineRule="auto"/>
        <w:ind w:firstLine="435"/>
        <w:jc w:val="right"/>
      </w:pPr>
      <w:r w:rsidRPr="00F903C8">
        <w:rPr>
          <w:position w:val="-12"/>
        </w:rPr>
        <w:object w:dxaOrig="3400" w:dyaOrig="360">
          <v:shape id="_x0000_i1026" type="#_x0000_t75" style="width:192pt;height:19.5pt" o:ole="">
            <v:imagedata r:id="rId9" o:title=""/>
          </v:shape>
          <o:OLEObject Type="Embed" ProgID="Equation.3" ShapeID="_x0000_i1026" DrawAspect="Content" ObjectID="_1535887610" r:id="rId10"/>
        </w:object>
      </w:r>
      <w:r w:rsidRPr="00F903C8">
        <w:t xml:space="preserve">                            </w:t>
      </w:r>
      <w:r w:rsidRPr="00F903C8">
        <w:rPr>
          <w:rFonts w:hAnsi="宋体"/>
        </w:rPr>
        <w:t>（</w:t>
      </w:r>
      <w:r w:rsidRPr="00F903C8">
        <w:t>1</w:t>
      </w:r>
      <w:r w:rsidRPr="00F903C8">
        <w:rPr>
          <w:rFonts w:hAnsi="宋体"/>
        </w:rPr>
        <w:t>）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</w:pPr>
      <w:r w:rsidRPr="00F903C8">
        <w:rPr>
          <w:rFonts w:hAnsi="宋体"/>
        </w:rPr>
        <w:t>式中</w:t>
      </w:r>
      <w:r w:rsidRPr="00F903C8">
        <w:t xml:space="preserve">  </w:t>
      </w:r>
      <w:r w:rsidRPr="00F903C8">
        <w:rPr>
          <w:i/>
          <w:iCs/>
        </w:rPr>
        <w:t>E</w:t>
      </w:r>
      <w:r w:rsidRPr="00F903C8">
        <w:rPr>
          <w:iCs/>
          <w:vertAlign w:val="subscript"/>
        </w:rPr>
        <w:t>t</w:t>
      </w:r>
      <w:r w:rsidRPr="00F903C8">
        <w:rPr>
          <w:rFonts w:hAnsi="宋体"/>
        </w:rPr>
        <w:t>为植被蒸散量；</w:t>
      </w:r>
      <w:r w:rsidRPr="00F903C8">
        <w:rPr>
          <w:i/>
          <w:iCs/>
        </w:rPr>
        <w:t>P</w:t>
      </w:r>
      <w:r w:rsidRPr="00F903C8">
        <w:rPr>
          <w:rFonts w:hAnsi="宋体"/>
        </w:rPr>
        <w:t>为降雨量；</w:t>
      </w:r>
      <w:r w:rsidRPr="00F903C8">
        <w:rPr>
          <w:i/>
          <w:iCs/>
        </w:rPr>
        <w:t>C</w:t>
      </w:r>
      <w:r w:rsidRPr="00F903C8">
        <w:rPr>
          <w:rFonts w:hAnsi="宋体"/>
        </w:rPr>
        <w:t>为地下水补给量；</w:t>
      </w:r>
      <w:r w:rsidRPr="00F903C8">
        <w:rPr>
          <w:i/>
          <w:iCs/>
        </w:rPr>
        <w:t>R</w:t>
      </w:r>
      <w:r w:rsidRPr="00F903C8">
        <w:rPr>
          <w:rFonts w:hAnsi="宋体"/>
        </w:rPr>
        <w:t>为地表径流量；</w:t>
      </w:r>
      <w:r w:rsidRPr="00F903C8">
        <w:rPr>
          <w:i/>
          <w:iCs/>
        </w:rPr>
        <w:t>D</w:t>
      </w:r>
      <w:r w:rsidRPr="00F903C8">
        <w:rPr>
          <w:rFonts w:hAnsi="宋体"/>
        </w:rPr>
        <w:t>为土壤水渗漏量；</w:t>
      </w:r>
      <w:r w:rsidRPr="00F903C8">
        <w:rPr>
          <w:i/>
          <w:iCs/>
        </w:rPr>
        <w:t>W</w:t>
      </w:r>
      <w:r w:rsidRPr="00F903C8">
        <w:rPr>
          <w:i/>
          <w:iCs/>
          <w:vertAlign w:val="subscript"/>
        </w:rPr>
        <w:t>t+1</w:t>
      </w:r>
      <w:r w:rsidRPr="00F903C8">
        <w:rPr>
          <w:rFonts w:hAnsi="宋体"/>
        </w:rPr>
        <w:t>为</w:t>
      </w:r>
      <w:r w:rsidRPr="00F903C8">
        <w:rPr>
          <w:i/>
          <w:iCs/>
        </w:rPr>
        <w:t>t</w:t>
      </w:r>
      <w:r w:rsidRPr="00F903C8">
        <w:rPr>
          <w:iCs/>
        </w:rPr>
        <w:t>+1</w:t>
      </w:r>
      <w:r w:rsidRPr="00F903C8">
        <w:rPr>
          <w:rFonts w:hAnsi="宋体"/>
        </w:rPr>
        <w:t>时刻的土壤蓄水量，</w:t>
      </w:r>
      <w:proofErr w:type="spellStart"/>
      <w:r w:rsidRPr="00F903C8">
        <w:rPr>
          <w:i/>
          <w:iCs/>
        </w:rPr>
        <w:t>W</w:t>
      </w:r>
      <w:r w:rsidRPr="00F903C8">
        <w:rPr>
          <w:i/>
          <w:iCs/>
          <w:vertAlign w:val="subscript"/>
        </w:rPr>
        <w:t>t</w:t>
      </w:r>
      <w:proofErr w:type="spellEnd"/>
      <w:r w:rsidRPr="00F903C8">
        <w:rPr>
          <w:rFonts w:hAnsi="宋体"/>
        </w:rPr>
        <w:t>为</w:t>
      </w:r>
      <w:r w:rsidRPr="00F903C8">
        <w:rPr>
          <w:i/>
          <w:iCs/>
        </w:rPr>
        <w:t>t</w:t>
      </w:r>
      <w:r w:rsidRPr="00F903C8">
        <w:rPr>
          <w:rFonts w:hAnsi="宋体"/>
        </w:rPr>
        <w:t>时刻的土壤蓄水量。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Chars="150" w:firstLine="315"/>
      </w:pPr>
      <w:r w:rsidRPr="00F903C8">
        <w:rPr>
          <w:rFonts w:hAnsi="宋体"/>
        </w:rPr>
        <w:t>（</w:t>
      </w:r>
      <w:r w:rsidRPr="00F903C8">
        <w:t>2</w:t>
      </w:r>
      <w:r w:rsidRPr="00F903C8">
        <w:rPr>
          <w:rFonts w:hAnsi="宋体"/>
        </w:rPr>
        <w:t>）表格要求</w:t>
      </w:r>
    </w:p>
    <w:p w:rsidR="001119AC" w:rsidRDefault="001119AC" w:rsidP="001119AC">
      <w:pPr>
        <w:autoSpaceDE w:val="0"/>
        <w:autoSpaceDN w:val="0"/>
        <w:adjustRightInd w:val="0"/>
        <w:spacing w:line="360" w:lineRule="auto"/>
        <w:ind w:firstLineChars="200" w:firstLine="420"/>
        <w:rPr>
          <w:rFonts w:hAnsi="宋体"/>
          <w:kern w:val="0"/>
          <w:szCs w:val="21"/>
        </w:rPr>
      </w:pPr>
      <w:r w:rsidRPr="00F903C8">
        <w:rPr>
          <w:rFonts w:hAnsi="宋体"/>
        </w:rPr>
        <w:t>表格采用</w:t>
      </w:r>
      <w:proofErr w:type="gramStart"/>
      <w:r w:rsidRPr="00F903C8">
        <w:rPr>
          <w:rFonts w:hAnsi="宋体"/>
        </w:rPr>
        <w:t>三线表</w:t>
      </w:r>
      <w:proofErr w:type="gramEnd"/>
      <w:r w:rsidRPr="00F903C8">
        <w:rPr>
          <w:rFonts w:hAnsi="宋体"/>
        </w:rPr>
        <w:t>形式，上下线为</w:t>
      </w:r>
      <w:smartTag w:uri="urn:schemas-microsoft-com:office:smarttags" w:element="chmetcnv">
        <w:smartTagPr>
          <w:attr w:name="UnitName" w:val="磅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903C8">
          <w:t>1</w:t>
        </w:r>
        <w:r w:rsidRPr="00F903C8">
          <w:rPr>
            <w:rFonts w:hAnsi="宋体"/>
          </w:rPr>
          <w:t>磅</w:t>
        </w:r>
      </w:smartTag>
      <w:r w:rsidRPr="00F903C8">
        <w:rPr>
          <w:rFonts w:hAnsi="宋体"/>
        </w:rPr>
        <w:t>，</w:t>
      </w:r>
      <w:proofErr w:type="gramStart"/>
      <w:r w:rsidRPr="00F903C8">
        <w:rPr>
          <w:rFonts w:hAnsi="宋体"/>
        </w:rPr>
        <w:t>次线为</w:t>
      </w:r>
      <w:proofErr w:type="gramEnd"/>
      <w:smartTag w:uri="urn:schemas-microsoft-com:office:smarttags" w:element="chmetcnv">
        <w:smartTagPr>
          <w:attr w:name="UnitName" w:val="磅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F903C8">
          <w:t>0.5</w:t>
        </w:r>
        <w:r w:rsidRPr="00F903C8">
          <w:rPr>
            <w:rFonts w:hAnsi="宋体"/>
          </w:rPr>
          <w:t>磅</w:t>
        </w:r>
      </w:smartTag>
      <w:r w:rsidRPr="00F903C8">
        <w:rPr>
          <w:rFonts w:hAnsi="宋体"/>
        </w:rPr>
        <w:t>，表中文字为</w:t>
      </w:r>
      <w:r>
        <w:rPr>
          <w:rFonts w:hAnsi="宋体"/>
        </w:rPr>
        <w:t>小五宋体，中</w:t>
      </w:r>
      <w:r w:rsidRPr="00F903C8">
        <w:rPr>
          <w:rFonts w:hAnsi="宋体"/>
        </w:rPr>
        <w:t>文表名字号如表</w:t>
      </w:r>
      <w:r w:rsidRPr="00F903C8">
        <w:t>1</w:t>
      </w:r>
      <w:r>
        <w:t>，小五黑体，单</w:t>
      </w:r>
      <w:proofErr w:type="gramStart"/>
      <w:r>
        <w:t>倍</w:t>
      </w:r>
      <w:proofErr w:type="gramEnd"/>
      <w:r>
        <w:t>行距</w:t>
      </w:r>
      <w:r w:rsidRPr="00F903C8">
        <w:rPr>
          <w:rFonts w:hAnsi="宋体"/>
        </w:rPr>
        <w:t>。物理量应注明国际标准单位。</w:t>
      </w:r>
      <w:r w:rsidRPr="00F903C8">
        <w:rPr>
          <w:rFonts w:hAnsi="宋体"/>
          <w:kern w:val="0"/>
          <w:szCs w:val="21"/>
        </w:rPr>
        <w:t>图表名必须有中英文对照。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Chars="200" w:firstLine="420"/>
      </w:pPr>
    </w:p>
    <w:p w:rsidR="001119AC" w:rsidRPr="00F903C8" w:rsidRDefault="001119AC" w:rsidP="001119AC">
      <w:pPr>
        <w:tabs>
          <w:tab w:val="left" w:pos="360"/>
        </w:tabs>
        <w:spacing w:line="360" w:lineRule="auto"/>
        <w:jc w:val="center"/>
        <w:rPr>
          <w:rFonts w:eastAsia="黑体"/>
          <w:bCs/>
          <w:sz w:val="18"/>
        </w:rPr>
      </w:pPr>
      <w:r w:rsidRPr="00F903C8">
        <w:rPr>
          <w:rFonts w:eastAsia="黑体"/>
          <w:bCs/>
          <w:sz w:val="18"/>
        </w:rPr>
        <w:t>表</w:t>
      </w:r>
      <w:r w:rsidRPr="00F903C8">
        <w:rPr>
          <w:rFonts w:eastAsia="黑体"/>
          <w:bCs/>
          <w:sz w:val="18"/>
        </w:rPr>
        <w:t xml:space="preserve">1  </w:t>
      </w:r>
      <w:r w:rsidRPr="00F903C8">
        <w:rPr>
          <w:rFonts w:eastAsia="黑体"/>
          <w:bCs/>
          <w:sz w:val="18"/>
        </w:rPr>
        <w:t>中文表名（小</w:t>
      </w:r>
      <w:r w:rsidRPr="00F903C8">
        <w:rPr>
          <w:rFonts w:eastAsia="黑体"/>
          <w:bCs/>
          <w:sz w:val="18"/>
        </w:rPr>
        <w:t>5</w:t>
      </w:r>
      <w:r w:rsidRPr="00F903C8">
        <w:rPr>
          <w:rFonts w:eastAsia="黑体"/>
          <w:bCs/>
          <w:sz w:val="18"/>
        </w:rPr>
        <w:t>号黑体，表上居中）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1551"/>
        <w:gridCol w:w="1551"/>
        <w:gridCol w:w="1551"/>
      </w:tblGrid>
      <w:tr w:rsidR="001119AC" w:rsidRPr="008B5DA4" w:rsidTr="00605DF6">
        <w:trPr>
          <w:trHeight w:val="293"/>
          <w:jc w:val="center"/>
        </w:trPr>
        <w:tc>
          <w:tcPr>
            <w:tcW w:w="15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年份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水位</w:t>
            </w:r>
            <w:r w:rsidRPr="008B5DA4">
              <w:rPr>
                <w:sz w:val="18"/>
                <w:szCs w:val="15"/>
              </w:rPr>
              <w:t>/m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流量</w:t>
            </w:r>
            <w:r w:rsidRPr="008B5DA4">
              <w:rPr>
                <w:sz w:val="18"/>
                <w:szCs w:val="15"/>
              </w:rPr>
              <w:t>/</w:t>
            </w:r>
            <w:r w:rsidRPr="008B5DA4">
              <w:rPr>
                <w:sz w:val="18"/>
                <w:szCs w:val="15"/>
              </w:rPr>
              <w:t>（</w:t>
            </w:r>
            <w:r w:rsidRPr="008B5DA4">
              <w:rPr>
                <w:sz w:val="18"/>
                <w:szCs w:val="15"/>
              </w:rPr>
              <w:t>m</w:t>
            </w:r>
            <w:r w:rsidRPr="008B5DA4">
              <w:rPr>
                <w:sz w:val="18"/>
                <w:szCs w:val="15"/>
                <w:vertAlign w:val="superscript"/>
              </w:rPr>
              <w:t>3</w:t>
            </w:r>
            <w:r w:rsidRPr="008B5DA4">
              <w:rPr>
                <w:sz w:val="18"/>
                <w:szCs w:val="15"/>
              </w:rPr>
              <w:t>·s</w:t>
            </w:r>
            <w:r w:rsidRPr="008B5DA4">
              <w:rPr>
                <w:sz w:val="18"/>
                <w:szCs w:val="15"/>
                <w:vertAlign w:val="superscript"/>
              </w:rPr>
              <w:t>-1</w:t>
            </w:r>
            <w:r w:rsidRPr="008B5DA4">
              <w:rPr>
                <w:sz w:val="18"/>
                <w:szCs w:val="15"/>
              </w:rPr>
              <w:t>）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平均流速</w:t>
            </w:r>
            <w:r w:rsidRPr="008B5DA4">
              <w:rPr>
                <w:sz w:val="18"/>
                <w:szCs w:val="15"/>
              </w:rPr>
              <w:t>/</w:t>
            </w:r>
            <w:r w:rsidRPr="008B5DA4">
              <w:rPr>
                <w:sz w:val="18"/>
                <w:szCs w:val="15"/>
              </w:rPr>
              <w:t>（</w:t>
            </w:r>
            <w:r w:rsidRPr="008B5DA4">
              <w:rPr>
                <w:sz w:val="18"/>
                <w:szCs w:val="15"/>
              </w:rPr>
              <w:t>m·s</w:t>
            </w:r>
            <w:r w:rsidRPr="008B5DA4">
              <w:rPr>
                <w:sz w:val="18"/>
                <w:szCs w:val="15"/>
                <w:vertAlign w:val="superscript"/>
              </w:rPr>
              <w:t>-1</w:t>
            </w:r>
            <w:r w:rsidRPr="008B5DA4">
              <w:rPr>
                <w:sz w:val="18"/>
                <w:szCs w:val="15"/>
              </w:rPr>
              <w:t>）</w:t>
            </w:r>
          </w:p>
        </w:tc>
      </w:tr>
      <w:tr w:rsidR="001119AC" w:rsidRPr="008B5DA4" w:rsidTr="00605DF6">
        <w:trPr>
          <w:trHeight w:val="279"/>
          <w:jc w:val="center"/>
        </w:trPr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1975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3.21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3930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2.63</w:t>
            </w:r>
          </w:p>
        </w:tc>
      </w:tr>
      <w:tr w:rsidR="001119AC" w:rsidRPr="008B5DA4" w:rsidTr="00605DF6">
        <w:trPr>
          <w:trHeight w:val="279"/>
          <w:jc w:val="center"/>
        </w:trPr>
        <w:tc>
          <w:tcPr>
            <w:tcW w:w="1549" w:type="dxa"/>
            <w:tcBorders>
              <w:top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1976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3.26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15.7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vAlign w:val="center"/>
          </w:tcPr>
          <w:p w:rsidR="001119AC" w:rsidRPr="008B5DA4" w:rsidRDefault="001119AC" w:rsidP="00605DF6">
            <w:pPr>
              <w:autoSpaceDE w:val="0"/>
              <w:autoSpaceDN w:val="0"/>
              <w:adjustRightInd w:val="0"/>
              <w:jc w:val="center"/>
              <w:rPr>
                <w:sz w:val="18"/>
                <w:szCs w:val="15"/>
              </w:rPr>
            </w:pPr>
            <w:r w:rsidRPr="008B5DA4">
              <w:rPr>
                <w:sz w:val="18"/>
                <w:szCs w:val="15"/>
              </w:rPr>
              <w:t>0.369</w:t>
            </w:r>
          </w:p>
        </w:tc>
      </w:tr>
    </w:tbl>
    <w:p w:rsidR="001119AC" w:rsidRDefault="001119AC" w:rsidP="001119AC">
      <w:pPr>
        <w:autoSpaceDE w:val="0"/>
        <w:autoSpaceDN w:val="0"/>
        <w:adjustRightInd w:val="0"/>
        <w:spacing w:line="360" w:lineRule="auto"/>
        <w:ind w:firstLineChars="200" w:firstLine="420"/>
        <w:rPr>
          <w:rFonts w:hAnsi="宋体"/>
        </w:rPr>
      </w:pP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Chars="200" w:firstLine="420"/>
      </w:pPr>
      <w:r w:rsidRPr="00F903C8">
        <w:rPr>
          <w:rFonts w:hAnsi="宋体"/>
        </w:rPr>
        <w:lastRenderedPageBreak/>
        <w:t>（</w:t>
      </w:r>
      <w:r w:rsidRPr="00F903C8">
        <w:t>3</w:t>
      </w:r>
      <w:r w:rsidRPr="00F903C8">
        <w:rPr>
          <w:rFonts w:hAnsi="宋体"/>
        </w:rPr>
        <w:t>）插图要求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ind w:firstLine="435"/>
      </w:pPr>
      <w:r w:rsidRPr="00F903C8">
        <w:rPr>
          <w:rFonts w:hAnsi="宋体"/>
        </w:rPr>
        <w:t>带坐标的图，一定要注明坐标轴物理量名称和国际标准单位，坐标标值线朝里，变量名用斜体，单位用正体，分隔符为</w:t>
      </w:r>
      <w:r w:rsidRPr="00F903C8">
        <w:t>“/”</w:t>
      </w:r>
      <w:r w:rsidRPr="00F903C8">
        <w:rPr>
          <w:rFonts w:hAnsi="宋体"/>
        </w:rPr>
        <w:t>，如流速</w:t>
      </w:r>
      <w:r w:rsidRPr="00F903C8">
        <w:t>“</w:t>
      </w:r>
      <w:r w:rsidRPr="00F903C8">
        <w:rPr>
          <w:i/>
        </w:rPr>
        <w:t>V</w:t>
      </w:r>
      <w:r w:rsidRPr="00F903C8">
        <w:t>/(m</w:t>
      </w:r>
      <w:r w:rsidRPr="00F903C8">
        <w:sym w:font="Wingdings" w:char="F0A0"/>
      </w:r>
      <w:r w:rsidRPr="00F903C8">
        <w:t>s</w:t>
      </w:r>
      <w:r w:rsidRPr="00F903C8">
        <w:rPr>
          <w:szCs w:val="21"/>
          <w:vertAlign w:val="superscript"/>
        </w:rPr>
        <w:t>-1</w:t>
      </w:r>
      <w:r w:rsidRPr="00F903C8">
        <w:t>)”</w:t>
      </w:r>
      <w:r w:rsidRPr="00F903C8">
        <w:rPr>
          <w:rFonts w:hAnsi="宋体"/>
        </w:rPr>
        <w:t>。图中文字为</w:t>
      </w:r>
      <w:r>
        <w:rPr>
          <w:rFonts w:hAnsi="宋体"/>
        </w:rPr>
        <w:t>小五</w:t>
      </w:r>
      <w:r w:rsidRPr="00F903C8">
        <w:rPr>
          <w:rFonts w:hAnsi="宋体"/>
        </w:rPr>
        <w:t>号宋体</w:t>
      </w:r>
      <w:r w:rsidRPr="00F903C8">
        <w:t xml:space="preserve">, </w:t>
      </w:r>
      <w:r w:rsidRPr="00F903C8">
        <w:rPr>
          <w:rFonts w:hAnsi="宋体"/>
        </w:rPr>
        <w:t>中、英文图名字号见图</w:t>
      </w:r>
      <w:r w:rsidRPr="00F903C8">
        <w:t>1</w:t>
      </w:r>
      <w:r w:rsidRPr="00F903C8">
        <w:rPr>
          <w:rFonts w:hAnsi="宋体"/>
        </w:rPr>
        <w:t>（参见附图）。</w:t>
      </w:r>
      <w:r w:rsidRPr="00F903C8">
        <w:rPr>
          <w:rFonts w:hAnsi="宋体"/>
          <w:kern w:val="0"/>
          <w:szCs w:val="21"/>
        </w:rPr>
        <w:t>坐标图中，必须标注纵、横坐标名称以及国际单位。</w:t>
      </w: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jc w:val="center"/>
      </w:pP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jc w:val="center"/>
      </w:pPr>
      <w:r w:rsidRPr="00F903C8">
        <w:rPr>
          <w:noProof/>
        </w:rPr>
        <w:drawing>
          <wp:inline distT="0" distB="0" distL="0" distR="0" wp14:anchorId="2847973A" wp14:editId="5D8147DD">
            <wp:extent cx="3067050" cy="1333500"/>
            <wp:effectExtent l="0" t="0" r="0" b="0"/>
            <wp:docPr id="3" name="图片 3" descr="图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样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AC" w:rsidRPr="00F903C8" w:rsidRDefault="001119AC" w:rsidP="001119AC">
      <w:pPr>
        <w:spacing w:line="360" w:lineRule="auto"/>
        <w:jc w:val="center"/>
        <w:rPr>
          <w:b/>
          <w:bCs/>
          <w:sz w:val="18"/>
        </w:rPr>
      </w:pPr>
      <w:r w:rsidRPr="00F903C8">
        <w:rPr>
          <w:rFonts w:eastAsia="方正书宋简体"/>
          <w:b/>
          <w:bCs/>
          <w:sz w:val="18"/>
        </w:rPr>
        <w:t>图</w:t>
      </w:r>
      <w:r w:rsidRPr="00F903C8">
        <w:rPr>
          <w:rFonts w:eastAsia="方正书宋简体"/>
          <w:b/>
          <w:bCs/>
          <w:sz w:val="18"/>
        </w:rPr>
        <w:t xml:space="preserve">1  </w:t>
      </w:r>
      <w:r w:rsidRPr="00F903C8">
        <w:rPr>
          <w:b/>
          <w:bCs/>
          <w:sz w:val="18"/>
        </w:rPr>
        <w:t>(</w:t>
      </w:r>
      <w:r w:rsidRPr="00F903C8">
        <w:rPr>
          <w:b/>
          <w:bCs/>
          <w:sz w:val="18"/>
        </w:rPr>
        <w:t>小</w:t>
      </w:r>
      <w:r w:rsidRPr="00F903C8">
        <w:rPr>
          <w:b/>
          <w:bCs/>
          <w:sz w:val="18"/>
        </w:rPr>
        <w:t>5</w:t>
      </w:r>
      <w:r w:rsidRPr="00F903C8">
        <w:rPr>
          <w:b/>
          <w:bCs/>
          <w:sz w:val="18"/>
        </w:rPr>
        <w:t>号</w:t>
      </w:r>
      <w:r>
        <w:rPr>
          <w:b/>
          <w:bCs/>
          <w:sz w:val="18"/>
        </w:rPr>
        <w:t>黑</w:t>
      </w:r>
      <w:r w:rsidRPr="00F903C8">
        <w:rPr>
          <w:b/>
          <w:bCs/>
          <w:sz w:val="18"/>
        </w:rPr>
        <w:t>体，图下居中</w:t>
      </w:r>
      <w:r w:rsidRPr="00F903C8">
        <w:rPr>
          <w:b/>
          <w:bCs/>
          <w:sz w:val="18"/>
        </w:rPr>
        <w:t>)</w:t>
      </w:r>
    </w:p>
    <w:p w:rsidR="001119AC" w:rsidRPr="00F903C8" w:rsidRDefault="001119AC" w:rsidP="001119AC">
      <w:pPr>
        <w:spacing w:line="360" w:lineRule="auto"/>
        <w:jc w:val="center"/>
        <w:rPr>
          <w:rFonts w:eastAsia="方正书宋简体"/>
          <w:b/>
          <w:bCs/>
          <w:sz w:val="18"/>
        </w:rPr>
      </w:pPr>
    </w:p>
    <w:p w:rsidR="001119AC" w:rsidRPr="00F903C8" w:rsidRDefault="001119AC" w:rsidP="001119AC">
      <w:pPr>
        <w:spacing w:line="360" w:lineRule="auto"/>
        <w:jc w:val="center"/>
        <w:rPr>
          <w:rFonts w:eastAsia="方正书宋简体"/>
          <w:b/>
          <w:bCs/>
          <w:sz w:val="18"/>
        </w:rPr>
      </w:pPr>
      <w:r w:rsidRPr="00F903C8">
        <w:rPr>
          <w:rFonts w:eastAsia="方正书宋简体"/>
          <w:b/>
          <w:bCs/>
          <w:noProof/>
          <w:sz w:val="18"/>
        </w:rPr>
        <w:drawing>
          <wp:inline distT="0" distB="0" distL="0" distR="0" wp14:anchorId="43AEC12D" wp14:editId="2235B7A9">
            <wp:extent cx="6124575" cy="1438275"/>
            <wp:effectExtent l="0" t="0" r="9525" b="9525"/>
            <wp:docPr id="4" name="图片 4" descr="例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例图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AC" w:rsidRPr="00F903C8" w:rsidRDefault="001119AC" w:rsidP="001119AC">
      <w:pPr>
        <w:spacing w:line="360" w:lineRule="auto"/>
        <w:jc w:val="center"/>
        <w:rPr>
          <w:b/>
          <w:bCs/>
          <w:sz w:val="18"/>
        </w:rPr>
      </w:pPr>
      <w:r w:rsidRPr="00F903C8">
        <w:rPr>
          <w:rFonts w:eastAsia="方正书宋简体"/>
          <w:b/>
          <w:bCs/>
          <w:sz w:val="18"/>
        </w:rPr>
        <w:t>图</w:t>
      </w:r>
      <w:r w:rsidRPr="00F903C8">
        <w:rPr>
          <w:rFonts w:eastAsia="方正书宋简体"/>
          <w:b/>
          <w:bCs/>
          <w:sz w:val="18"/>
        </w:rPr>
        <w:t xml:space="preserve">2  </w:t>
      </w:r>
      <w:r w:rsidRPr="00F903C8">
        <w:rPr>
          <w:b/>
          <w:bCs/>
          <w:sz w:val="18"/>
        </w:rPr>
        <w:t>(</w:t>
      </w:r>
      <w:r w:rsidRPr="00F903C8">
        <w:rPr>
          <w:b/>
          <w:bCs/>
          <w:sz w:val="18"/>
        </w:rPr>
        <w:t>小</w:t>
      </w:r>
      <w:r w:rsidRPr="00F903C8">
        <w:rPr>
          <w:b/>
          <w:bCs/>
          <w:sz w:val="18"/>
        </w:rPr>
        <w:t>5</w:t>
      </w:r>
      <w:r w:rsidRPr="00F903C8">
        <w:rPr>
          <w:b/>
          <w:bCs/>
          <w:sz w:val="18"/>
        </w:rPr>
        <w:t>号宋体，图下居中</w:t>
      </w:r>
      <w:r w:rsidRPr="00F903C8">
        <w:rPr>
          <w:b/>
          <w:bCs/>
          <w:sz w:val="18"/>
        </w:rPr>
        <w:t>)</w:t>
      </w:r>
    </w:p>
    <w:p w:rsidR="001119AC" w:rsidRPr="00F903C8" w:rsidRDefault="001119AC" w:rsidP="001119AC">
      <w:pPr>
        <w:spacing w:line="360" w:lineRule="auto"/>
        <w:jc w:val="center"/>
        <w:rPr>
          <w:rFonts w:eastAsia="方正书宋简体"/>
          <w:b/>
          <w:bCs/>
          <w:sz w:val="18"/>
        </w:rPr>
      </w:pPr>
    </w:p>
    <w:p w:rsidR="001119AC" w:rsidRPr="00F903C8" w:rsidRDefault="001119AC" w:rsidP="001119AC">
      <w:pPr>
        <w:autoSpaceDE w:val="0"/>
        <w:autoSpaceDN w:val="0"/>
        <w:adjustRightInd w:val="0"/>
        <w:spacing w:line="360" w:lineRule="auto"/>
        <w:rPr>
          <w:rFonts w:eastAsia="黑体"/>
          <w:b/>
          <w:bCs/>
          <w:szCs w:val="21"/>
        </w:rPr>
      </w:pPr>
      <w:r w:rsidRPr="00F903C8">
        <w:rPr>
          <w:rFonts w:eastAsia="黑体"/>
          <w:b/>
          <w:bCs/>
          <w:szCs w:val="21"/>
        </w:rPr>
        <w:t>参考文献</w:t>
      </w:r>
      <w:r>
        <w:rPr>
          <w:rFonts w:eastAsia="黑体"/>
          <w:b/>
          <w:bCs/>
          <w:szCs w:val="21"/>
        </w:rPr>
        <w:t>(</w:t>
      </w:r>
      <w:r>
        <w:rPr>
          <w:rFonts w:eastAsia="黑体"/>
          <w:b/>
          <w:bCs/>
          <w:szCs w:val="21"/>
        </w:rPr>
        <w:t>五号黑体</w:t>
      </w:r>
      <w:r w:rsidRPr="00F903C8">
        <w:rPr>
          <w:rFonts w:eastAsia="黑体"/>
          <w:b/>
          <w:bCs/>
          <w:szCs w:val="21"/>
        </w:rPr>
        <w:t>顶格</w:t>
      </w:r>
      <w:r w:rsidRPr="00F903C8">
        <w:rPr>
          <w:rFonts w:eastAsia="黑体"/>
          <w:b/>
          <w:bCs/>
          <w:szCs w:val="21"/>
        </w:rPr>
        <w:t>)</w:t>
      </w:r>
      <w:r w:rsidRPr="00F903C8">
        <w:rPr>
          <w:rFonts w:eastAsia="黑体"/>
          <w:b/>
          <w:bCs/>
          <w:szCs w:val="21"/>
        </w:rPr>
        <w:t>：</w:t>
      </w:r>
    </w:p>
    <w:p w:rsidR="001119AC" w:rsidRPr="00F903C8" w:rsidRDefault="001119AC" w:rsidP="001119AC">
      <w:pPr>
        <w:autoSpaceDE w:val="0"/>
        <w:autoSpaceDN w:val="0"/>
        <w:adjustRightInd w:val="0"/>
        <w:ind w:firstLineChars="200" w:firstLine="360"/>
        <w:rPr>
          <w:sz w:val="18"/>
          <w:szCs w:val="18"/>
        </w:rPr>
      </w:pPr>
      <w:r w:rsidRPr="00F903C8">
        <w:rPr>
          <w:sz w:val="18"/>
          <w:szCs w:val="18"/>
        </w:rPr>
        <w:t>参考文献应在正文中标出，并按在文中出现的先后顺序依次编号，小</w:t>
      </w:r>
      <w:r w:rsidRPr="00F903C8">
        <w:rPr>
          <w:sz w:val="18"/>
          <w:szCs w:val="18"/>
        </w:rPr>
        <w:t>5</w:t>
      </w:r>
      <w:r w:rsidRPr="00F903C8">
        <w:rPr>
          <w:sz w:val="18"/>
          <w:szCs w:val="18"/>
        </w:rPr>
        <w:t>号宋体</w:t>
      </w:r>
      <w:r>
        <w:rPr>
          <w:sz w:val="18"/>
          <w:szCs w:val="18"/>
        </w:rPr>
        <w:t>单</w:t>
      </w:r>
      <w:proofErr w:type="gramStart"/>
      <w:r>
        <w:rPr>
          <w:sz w:val="18"/>
          <w:szCs w:val="18"/>
        </w:rPr>
        <w:t>倍</w:t>
      </w:r>
      <w:proofErr w:type="gramEnd"/>
      <w:r>
        <w:rPr>
          <w:sz w:val="18"/>
          <w:szCs w:val="18"/>
        </w:rPr>
        <w:t>行距</w:t>
      </w:r>
      <w:r w:rsidRPr="00F903C8">
        <w:rPr>
          <w:sz w:val="18"/>
          <w:szCs w:val="18"/>
        </w:rPr>
        <w:t>齐肩编排，具体格式如下。</w:t>
      </w:r>
    </w:p>
    <w:p w:rsidR="001119AC" w:rsidRPr="00F903C8" w:rsidRDefault="001119AC" w:rsidP="001119AC">
      <w:pPr>
        <w:autoSpaceDE w:val="0"/>
        <w:autoSpaceDN w:val="0"/>
        <w:adjustRightInd w:val="0"/>
        <w:rPr>
          <w:rFonts w:eastAsia="方正书宋简体"/>
          <w:b/>
          <w:bCs/>
          <w:sz w:val="18"/>
          <w:szCs w:val="18"/>
        </w:rPr>
      </w:pPr>
      <w:r w:rsidRPr="00F903C8">
        <w:rPr>
          <w:rFonts w:eastAsia="方正书宋简体"/>
          <w:b/>
          <w:bCs/>
          <w:sz w:val="18"/>
          <w:szCs w:val="18"/>
        </w:rPr>
        <w:t>专著：</w:t>
      </w:r>
    </w:p>
    <w:p w:rsidR="001119AC" w:rsidRPr="00F903C8" w:rsidRDefault="001119AC" w:rsidP="001119AC">
      <w:pPr>
        <w:autoSpaceDE w:val="0"/>
        <w:autoSpaceDN w:val="0"/>
        <w:adjustRightInd w:val="0"/>
        <w:rPr>
          <w:sz w:val="18"/>
          <w:szCs w:val="18"/>
        </w:rPr>
      </w:pPr>
      <w:r w:rsidRPr="00F903C8">
        <w:rPr>
          <w:sz w:val="18"/>
          <w:szCs w:val="18"/>
        </w:rPr>
        <w:t xml:space="preserve">[1]  </w:t>
      </w:r>
      <w:r w:rsidRPr="00F903C8">
        <w:rPr>
          <w:rFonts w:hAnsi="宋体"/>
          <w:sz w:val="18"/>
          <w:szCs w:val="18"/>
        </w:rPr>
        <w:t>作者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（中文文献，作者超过三人的，必须列出前三位后加</w:t>
      </w:r>
      <w:r w:rsidRPr="00F903C8">
        <w:rPr>
          <w:sz w:val="18"/>
          <w:szCs w:val="18"/>
        </w:rPr>
        <w:t>“</w:t>
      </w:r>
      <w:r w:rsidRPr="00F903C8">
        <w:rPr>
          <w:rFonts w:hAnsi="宋体"/>
          <w:sz w:val="18"/>
          <w:szCs w:val="18"/>
        </w:rPr>
        <w:t>等</w:t>
      </w:r>
      <w:r w:rsidRPr="00F903C8">
        <w:rPr>
          <w:sz w:val="18"/>
          <w:szCs w:val="18"/>
        </w:rPr>
        <w:t xml:space="preserve">”). </w:t>
      </w:r>
      <w:r w:rsidRPr="00F903C8">
        <w:rPr>
          <w:rFonts w:hAnsi="宋体"/>
          <w:sz w:val="18"/>
          <w:szCs w:val="18"/>
        </w:rPr>
        <w:t>专著名</w:t>
      </w:r>
      <w:r w:rsidRPr="00F903C8">
        <w:rPr>
          <w:sz w:val="18"/>
          <w:szCs w:val="18"/>
        </w:rPr>
        <w:t xml:space="preserve">[M]. </w:t>
      </w:r>
      <w:r w:rsidRPr="00F903C8">
        <w:rPr>
          <w:rFonts w:hAnsi="宋体"/>
          <w:sz w:val="18"/>
          <w:szCs w:val="18"/>
        </w:rPr>
        <w:t>出版地</w:t>
      </w:r>
      <w:r w:rsidRPr="00F903C8">
        <w:rPr>
          <w:sz w:val="18"/>
          <w:szCs w:val="18"/>
        </w:rPr>
        <w:t xml:space="preserve">: </w:t>
      </w:r>
      <w:r w:rsidRPr="00F903C8">
        <w:rPr>
          <w:rFonts w:hAnsi="宋体"/>
          <w:sz w:val="18"/>
          <w:szCs w:val="18"/>
        </w:rPr>
        <w:t>出版社</w:t>
      </w:r>
      <w:r w:rsidRPr="00F903C8">
        <w:rPr>
          <w:sz w:val="18"/>
          <w:szCs w:val="18"/>
        </w:rPr>
        <w:t xml:space="preserve">, </w:t>
      </w:r>
      <w:r w:rsidRPr="00F903C8">
        <w:rPr>
          <w:rFonts w:hAnsi="宋体"/>
          <w:sz w:val="18"/>
          <w:szCs w:val="18"/>
        </w:rPr>
        <w:t>出版年份</w:t>
      </w:r>
      <w:r w:rsidRPr="00F903C8">
        <w:rPr>
          <w:sz w:val="18"/>
          <w:szCs w:val="18"/>
        </w:rPr>
        <w:t>.</w:t>
      </w:r>
    </w:p>
    <w:p w:rsidR="001119AC" w:rsidRPr="00F903C8" w:rsidRDefault="001119AC" w:rsidP="001119AC">
      <w:pPr>
        <w:rPr>
          <w:rFonts w:eastAsia="方正书宋简体"/>
          <w:b/>
          <w:bCs/>
          <w:sz w:val="18"/>
          <w:szCs w:val="18"/>
        </w:rPr>
      </w:pPr>
      <w:r w:rsidRPr="00F903C8">
        <w:rPr>
          <w:rFonts w:eastAsia="方正书宋简体"/>
          <w:b/>
          <w:bCs/>
          <w:sz w:val="18"/>
          <w:szCs w:val="18"/>
        </w:rPr>
        <w:t>期刊</w:t>
      </w:r>
      <w:r w:rsidRPr="00F903C8">
        <w:rPr>
          <w:rFonts w:eastAsia="方正书宋简体"/>
          <w:b/>
          <w:bCs/>
          <w:sz w:val="18"/>
          <w:szCs w:val="18"/>
        </w:rPr>
        <w:t>:</w:t>
      </w:r>
    </w:p>
    <w:p w:rsidR="001119AC" w:rsidRPr="00F903C8" w:rsidRDefault="001119AC" w:rsidP="001119AC">
      <w:pPr>
        <w:autoSpaceDE w:val="0"/>
        <w:autoSpaceDN w:val="0"/>
        <w:adjustRightInd w:val="0"/>
        <w:rPr>
          <w:sz w:val="18"/>
          <w:szCs w:val="18"/>
        </w:rPr>
      </w:pPr>
      <w:r w:rsidRPr="00F903C8">
        <w:rPr>
          <w:sz w:val="18"/>
          <w:szCs w:val="18"/>
        </w:rPr>
        <w:t xml:space="preserve">[2]  </w:t>
      </w:r>
      <w:r w:rsidRPr="00F903C8">
        <w:rPr>
          <w:rFonts w:hAnsi="宋体"/>
          <w:sz w:val="18"/>
          <w:szCs w:val="18"/>
        </w:rPr>
        <w:t>作者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文题名</w:t>
      </w:r>
      <w:r w:rsidRPr="00F903C8">
        <w:rPr>
          <w:sz w:val="18"/>
          <w:szCs w:val="18"/>
        </w:rPr>
        <w:t xml:space="preserve">[J]. </w:t>
      </w:r>
      <w:r w:rsidRPr="00F903C8">
        <w:rPr>
          <w:rFonts w:hAnsi="宋体"/>
          <w:sz w:val="18"/>
          <w:szCs w:val="18"/>
        </w:rPr>
        <w:t>刊名</w:t>
      </w:r>
      <w:r w:rsidRPr="00F903C8">
        <w:rPr>
          <w:sz w:val="18"/>
          <w:szCs w:val="18"/>
        </w:rPr>
        <w:t xml:space="preserve">, </w:t>
      </w:r>
      <w:r w:rsidRPr="00F903C8">
        <w:rPr>
          <w:rFonts w:hAnsi="宋体"/>
          <w:sz w:val="18"/>
          <w:szCs w:val="18"/>
        </w:rPr>
        <w:t>出版年</w:t>
      </w:r>
      <w:r w:rsidRPr="00F903C8">
        <w:rPr>
          <w:sz w:val="18"/>
          <w:szCs w:val="18"/>
        </w:rPr>
        <w:t xml:space="preserve">, </w:t>
      </w:r>
      <w:r w:rsidRPr="00F903C8">
        <w:rPr>
          <w:rFonts w:hAnsi="宋体"/>
          <w:sz w:val="18"/>
          <w:szCs w:val="18"/>
        </w:rPr>
        <w:t>卷数</w:t>
      </w:r>
      <w:r w:rsidRPr="00F903C8">
        <w:rPr>
          <w:sz w:val="18"/>
          <w:szCs w:val="18"/>
        </w:rPr>
        <w:t>(</w:t>
      </w:r>
      <w:r w:rsidRPr="00F903C8">
        <w:rPr>
          <w:rFonts w:hAnsi="宋体"/>
          <w:sz w:val="18"/>
          <w:szCs w:val="18"/>
        </w:rPr>
        <w:t>期数</w:t>
      </w:r>
      <w:r w:rsidRPr="00F903C8">
        <w:rPr>
          <w:sz w:val="18"/>
          <w:szCs w:val="18"/>
        </w:rPr>
        <w:t xml:space="preserve">): </w:t>
      </w:r>
      <w:r w:rsidRPr="00F903C8">
        <w:rPr>
          <w:rFonts w:hAnsi="宋体"/>
          <w:sz w:val="18"/>
          <w:szCs w:val="18"/>
        </w:rPr>
        <w:t>起页码</w:t>
      </w:r>
      <w:r w:rsidRPr="00F903C8">
        <w:rPr>
          <w:sz w:val="18"/>
          <w:szCs w:val="18"/>
        </w:rPr>
        <w:t>-</w:t>
      </w:r>
      <w:r w:rsidRPr="00F903C8">
        <w:rPr>
          <w:rFonts w:hAnsi="宋体"/>
          <w:sz w:val="18"/>
          <w:szCs w:val="18"/>
        </w:rPr>
        <w:t>止页码</w:t>
      </w:r>
      <w:r w:rsidRPr="00F903C8">
        <w:rPr>
          <w:sz w:val="18"/>
          <w:szCs w:val="18"/>
        </w:rPr>
        <w:t>.</w:t>
      </w:r>
    </w:p>
    <w:p w:rsidR="001119AC" w:rsidRPr="00F903C8" w:rsidRDefault="001119AC" w:rsidP="001119AC">
      <w:pPr>
        <w:rPr>
          <w:rFonts w:eastAsia="方正书宋简体"/>
          <w:b/>
          <w:bCs/>
          <w:sz w:val="18"/>
          <w:szCs w:val="18"/>
        </w:rPr>
      </w:pPr>
      <w:r w:rsidRPr="00F903C8">
        <w:rPr>
          <w:rFonts w:eastAsia="方正书宋简体"/>
          <w:b/>
          <w:bCs/>
          <w:sz w:val="18"/>
          <w:szCs w:val="18"/>
        </w:rPr>
        <w:t>论文集</w:t>
      </w:r>
      <w:r w:rsidRPr="00F903C8">
        <w:rPr>
          <w:rFonts w:eastAsia="方正书宋简体"/>
          <w:b/>
          <w:bCs/>
          <w:sz w:val="18"/>
          <w:szCs w:val="18"/>
        </w:rPr>
        <w:t>:</w:t>
      </w:r>
    </w:p>
    <w:p w:rsidR="001119AC" w:rsidRPr="00F903C8" w:rsidRDefault="001119AC" w:rsidP="001119AC">
      <w:pPr>
        <w:autoSpaceDE w:val="0"/>
        <w:autoSpaceDN w:val="0"/>
        <w:adjustRightInd w:val="0"/>
        <w:rPr>
          <w:sz w:val="18"/>
          <w:szCs w:val="18"/>
        </w:rPr>
      </w:pPr>
      <w:r w:rsidRPr="00F903C8">
        <w:rPr>
          <w:sz w:val="18"/>
          <w:szCs w:val="18"/>
        </w:rPr>
        <w:t xml:space="preserve">[3]  </w:t>
      </w:r>
      <w:r w:rsidRPr="00F903C8">
        <w:rPr>
          <w:rFonts w:hAnsi="宋体"/>
          <w:sz w:val="18"/>
          <w:szCs w:val="18"/>
        </w:rPr>
        <w:t>作者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文题名</w:t>
      </w:r>
      <w:r w:rsidRPr="00F903C8">
        <w:rPr>
          <w:sz w:val="18"/>
          <w:szCs w:val="18"/>
        </w:rPr>
        <w:t xml:space="preserve">[A]. </w:t>
      </w:r>
      <w:r w:rsidRPr="00F903C8">
        <w:rPr>
          <w:rFonts w:hAnsi="宋体"/>
          <w:sz w:val="18"/>
          <w:szCs w:val="18"/>
        </w:rPr>
        <w:t>论文集编著者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论文集名</w:t>
      </w:r>
      <w:r w:rsidRPr="00F903C8">
        <w:rPr>
          <w:sz w:val="18"/>
          <w:szCs w:val="18"/>
        </w:rPr>
        <w:t xml:space="preserve">[C]: </w:t>
      </w:r>
      <w:r w:rsidRPr="00F903C8">
        <w:rPr>
          <w:rFonts w:hAnsi="宋体"/>
          <w:sz w:val="18"/>
          <w:szCs w:val="18"/>
        </w:rPr>
        <w:t>出版地</w:t>
      </w:r>
      <w:r w:rsidRPr="00F903C8">
        <w:rPr>
          <w:sz w:val="18"/>
          <w:szCs w:val="18"/>
        </w:rPr>
        <w:t xml:space="preserve">: </w:t>
      </w:r>
      <w:r w:rsidRPr="00F903C8">
        <w:rPr>
          <w:rFonts w:hAnsi="宋体"/>
          <w:sz w:val="18"/>
          <w:szCs w:val="18"/>
        </w:rPr>
        <w:t>出版社</w:t>
      </w:r>
      <w:r w:rsidRPr="00F903C8">
        <w:rPr>
          <w:sz w:val="18"/>
          <w:szCs w:val="18"/>
        </w:rPr>
        <w:t xml:space="preserve">, </w:t>
      </w:r>
      <w:r w:rsidRPr="00F903C8">
        <w:rPr>
          <w:rFonts w:hAnsi="宋体"/>
          <w:sz w:val="18"/>
          <w:szCs w:val="18"/>
        </w:rPr>
        <w:t>论文发表年份</w:t>
      </w:r>
      <w:r w:rsidRPr="00F903C8">
        <w:rPr>
          <w:sz w:val="18"/>
          <w:szCs w:val="18"/>
        </w:rPr>
        <w:t>.</w:t>
      </w:r>
    </w:p>
    <w:p w:rsidR="001119AC" w:rsidRPr="00F903C8" w:rsidRDefault="001119AC" w:rsidP="001119AC">
      <w:pPr>
        <w:rPr>
          <w:rFonts w:eastAsia="方正书宋简体"/>
          <w:b/>
          <w:bCs/>
          <w:sz w:val="18"/>
          <w:szCs w:val="18"/>
        </w:rPr>
      </w:pPr>
      <w:r w:rsidRPr="00F903C8">
        <w:rPr>
          <w:rFonts w:eastAsia="方正书宋简体"/>
          <w:b/>
          <w:bCs/>
          <w:sz w:val="18"/>
          <w:szCs w:val="18"/>
        </w:rPr>
        <w:t>学位论文</w:t>
      </w:r>
      <w:r w:rsidRPr="00F903C8">
        <w:rPr>
          <w:rFonts w:eastAsia="方正书宋简体"/>
          <w:b/>
          <w:bCs/>
          <w:sz w:val="18"/>
          <w:szCs w:val="18"/>
        </w:rPr>
        <w:t>:</w:t>
      </w:r>
    </w:p>
    <w:p w:rsidR="001119AC" w:rsidRPr="00F903C8" w:rsidRDefault="001119AC" w:rsidP="001119AC">
      <w:pPr>
        <w:autoSpaceDE w:val="0"/>
        <w:autoSpaceDN w:val="0"/>
        <w:adjustRightInd w:val="0"/>
        <w:rPr>
          <w:rFonts w:eastAsia="方正书宋简体"/>
          <w:sz w:val="18"/>
          <w:szCs w:val="18"/>
        </w:rPr>
      </w:pPr>
      <w:r w:rsidRPr="00F903C8">
        <w:rPr>
          <w:sz w:val="18"/>
          <w:szCs w:val="18"/>
        </w:rPr>
        <w:t xml:space="preserve">[4]  </w:t>
      </w:r>
      <w:r w:rsidRPr="00F903C8">
        <w:rPr>
          <w:rFonts w:hAnsi="宋体"/>
          <w:sz w:val="18"/>
          <w:szCs w:val="18"/>
        </w:rPr>
        <w:t>作者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文题名</w:t>
      </w:r>
      <w:r w:rsidRPr="00F903C8">
        <w:rPr>
          <w:sz w:val="18"/>
          <w:szCs w:val="18"/>
        </w:rPr>
        <w:t xml:space="preserve">[D]. </w:t>
      </w:r>
      <w:r w:rsidRPr="00F903C8">
        <w:rPr>
          <w:rFonts w:hAnsi="宋体"/>
          <w:sz w:val="18"/>
          <w:szCs w:val="18"/>
        </w:rPr>
        <w:t>学校所在城市名</w:t>
      </w:r>
      <w:r w:rsidRPr="00F903C8">
        <w:rPr>
          <w:sz w:val="18"/>
          <w:szCs w:val="18"/>
        </w:rPr>
        <w:t xml:space="preserve">: </w:t>
      </w:r>
      <w:r w:rsidRPr="00F903C8">
        <w:rPr>
          <w:rFonts w:hAnsi="宋体"/>
          <w:sz w:val="18"/>
          <w:szCs w:val="18"/>
        </w:rPr>
        <w:t>所在学校名</w:t>
      </w:r>
      <w:r w:rsidRPr="00F903C8">
        <w:rPr>
          <w:sz w:val="18"/>
          <w:szCs w:val="18"/>
        </w:rPr>
        <w:t xml:space="preserve">. </w:t>
      </w:r>
      <w:r w:rsidRPr="00F903C8">
        <w:rPr>
          <w:rFonts w:hAnsi="宋体"/>
          <w:sz w:val="18"/>
          <w:szCs w:val="18"/>
        </w:rPr>
        <w:t>答辩时间（年）</w:t>
      </w:r>
      <w:r w:rsidRPr="00F903C8">
        <w:rPr>
          <w:rFonts w:eastAsia="方正书宋简体"/>
          <w:sz w:val="18"/>
          <w:szCs w:val="18"/>
        </w:rPr>
        <w:t>.</w:t>
      </w:r>
    </w:p>
    <w:p w:rsidR="001119AC" w:rsidRPr="00F903C8" w:rsidRDefault="001119AC" w:rsidP="001119AC">
      <w:pPr>
        <w:rPr>
          <w:rFonts w:eastAsia="方正书宋简体"/>
          <w:b/>
          <w:bCs/>
          <w:sz w:val="18"/>
          <w:szCs w:val="18"/>
        </w:rPr>
      </w:pPr>
      <w:r w:rsidRPr="00F903C8">
        <w:rPr>
          <w:rFonts w:eastAsia="方正书宋简体"/>
          <w:b/>
          <w:bCs/>
          <w:sz w:val="18"/>
          <w:szCs w:val="18"/>
        </w:rPr>
        <w:t>国际</w:t>
      </w:r>
      <w:r w:rsidRPr="00F903C8">
        <w:rPr>
          <w:rFonts w:eastAsia="方正书宋简体"/>
          <w:b/>
          <w:bCs/>
          <w:sz w:val="18"/>
          <w:szCs w:val="18"/>
        </w:rPr>
        <w:t xml:space="preserve">. </w:t>
      </w:r>
      <w:r w:rsidRPr="00F903C8">
        <w:rPr>
          <w:rFonts w:eastAsia="方正书宋简体"/>
          <w:b/>
          <w:bCs/>
          <w:sz w:val="18"/>
          <w:szCs w:val="18"/>
        </w:rPr>
        <w:t>国家标准规范</w:t>
      </w:r>
      <w:r w:rsidRPr="00F903C8">
        <w:rPr>
          <w:rFonts w:eastAsia="方正书宋简体"/>
          <w:b/>
          <w:bCs/>
          <w:sz w:val="18"/>
          <w:szCs w:val="18"/>
        </w:rPr>
        <w:t xml:space="preserve">: </w:t>
      </w:r>
    </w:p>
    <w:p w:rsidR="001119AC" w:rsidRPr="00F903C8" w:rsidRDefault="001119AC" w:rsidP="001119AC">
      <w:pPr>
        <w:rPr>
          <w:sz w:val="18"/>
          <w:szCs w:val="18"/>
        </w:rPr>
      </w:pPr>
      <w:r w:rsidRPr="00F903C8">
        <w:rPr>
          <w:sz w:val="18"/>
          <w:szCs w:val="18"/>
        </w:rPr>
        <w:t xml:space="preserve">[5]  </w:t>
      </w:r>
      <w:r w:rsidRPr="00F903C8">
        <w:rPr>
          <w:rFonts w:hAnsi="宋体"/>
          <w:sz w:val="18"/>
          <w:szCs w:val="18"/>
        </w:rPr>
        <w:t>标准编号</w:t>
      </w:r>
      <w:r w:rsidRPr="00F903C8">
        <w:rPr>
          <w:sz w:val="18"/>
          <w:szCs w:val="18"/>
        </w:rPr>
        <w:t xml:space="preserve">, </w:t>
      </w:r>
      <w:r w:rsidRPr="00F903C8">
        <w:rPr>
          <w:rFonts w:hAnsi="宋体"/>
          <w:sz w:val="18"/>
          <w:szCs w:val="18"/>
        </w:rPr>
        <w:t>标准名称</w:t>
      </w:r>
      <w:r w:rsidRPr="00F903C8">
        <w:rPr>
          <w:sz w:val="18"/>
          <w:szCs w:val="18"/>
        </w:rPr>
        <w:t>[S].</w:t>
      </w:r>
    </w:p>
    <w:p w:rsidR="001119AC" w:rsidRPr="00F903C8" w:rsidRDefault="001119AC" w:rsidP="001119AC">
      <w:pPr>
        <w:autoSpaceDE w:val="0"/>
        <w:autoSpaceDN w:val="0"/>
        <w:adjustRightInd w:val="0"/>
        <w:rPr>
          <w:szCs w:val="21"/>
        </w:rPr>
      </w:pPr>
      <w:r w:rsidRPr="00F903C8">
        <w:rPr>
          <w:rFonts w:hAnsi="宋体"/>
          <w:szCs w:val="21"/>
        </w:rPr>
        <w:t>附例</w:t>
      </w:r>
    </w:p>
    <w:p w:rsidR="001119AC" w:rsidRPr="00F903C8" w:rsidRDefault="001119AC" w:rsidP="001119AC">
      <w:pPr>
        <w:ind w:firstLineChars="200" w:firstLine="360"/>
        <w:rPr>
          <w:sz w:val="18"/>
        </w:rPr>
      </w:pPr>
      <w:r w:rsidRPr="00F903C8">
        <w:rPr>
          <w:rFonts w:hAnsi="宋体"/>
          <w:sz w:val="18"/>
        </w:rPr>
        <w:t>参考文献不分文种，均按在文中出现的先后顺序编号，并在正文引用处标注。参考文献的主要责任者之间用逗号分隔，若作者超过三位时，写出前三位姓名，以后用</w:t>
      </w:r>
      <w:r w:rsidRPr="00F903C8">
        <w:rPr>
          <w:sz w:val="18"/>
        </w:rPr>
        <w:t>“</w:t>
      </w:r>
      <w:r w:rsidRPr="00F903C8">
        <w:rPr>
          <w:rFonts w:hAnsi="宋体"/>
          <w:sz w:val="18"/>
        </w:rPr>
        <w:t>等</w:t>
      </w:r>
      <w:r w:rsidRPr="00F903C8">
        <w:rPr>
          <w:sz w:val="18"/>
        </w:rPr>
        <w:t>”</w:t>
      </w:r>
      <w:r w:rsidRPr="00F903C8">
        <w:rPr>
          <w:rFonts w:hAnsi="宋体"/>
          <w:sz w:val="18"/>
        </w:rPr>
        <w:t>。参照</w:t>
      </w:r>
      <w:r w:rsidRPr="00F903C8">
        <w:rPr>
          <w:sz w:val="18"/>
        </w:rPr>
        <w:t>“</w:t>
      </w:r>
      <w:r w:rsidRPr="00F903C8">
        <w:rPr>
          <w:rFonts w:hAnsi="宋体"/>
          <w:sz w:val="18"/>
        </w:rPr>
        <w:t>文后参考文献著录格式</w:t>
      </w:r>
      <w:r w:rsidRPr="00F903C8">
        <w:rPr>
          <w:sz w:val="18"/>
        </w:rPr>
        <w:t>”</w:t>
      </w:r>
      <w:r w:rsidRPr="00F903C8">
        <w:rPr>
          <w:rFonts w:hAnsi="宋体"/>
          <w:sz w:val="18"/>
        </w:rPr>
        <w:t>（</w:t>
      </w:r>
      <w:r w:rsidRPr="00F903C8">
        <w:rPr>
          <w:sz w:val="18"/>
        </w:rPr>
        <w:t>GB/T 7714-2005</w:t>
      </w:r>
      <w:r w:rsidRPr="00F903C8">
        <w:rPr>
          <w:rFonts w:hAnsi="宋体"/>
          <w:sz w:val="18"/>
        </w:rPr>
        <w:t>）。举例如下：</w:t>
      </w:r>
    </w:p>
    <w:p w:rsidR="001119AC" w:rsidRPr="00F903C8" w:rsidRDefault="001119AC" w:rsidP="001119AC">
      <w:pPr>
        <w:rPr>
          <w:sz w:val="18"/>
        </w:rPr>
      </w:pPr>
    </w:p>
    <w:p w:rsidR="001119AC" w:rsidRPr="00F903C8" w:rsidRDefault="001119AC" w:rsidP="001119AC">
      <w:pPr>
        <w:rPr>
          <w:sz w:val="18"/>
        </w:rPr>
      </w:pPr>
      <w:r w:rsidRPr="00F903C8">
        <w:rPr>
          <w:sz w:val="18"/>
        </w:rPr>
        <w:t xml:space="preserve">[1] </w:t>
      </w:r>
      <w:r w:rsidRPr="00F903C8">
        <w:rPr>
          <w:rFonts w:hAnsi="宋体"/>
          <w:sz w:val="18"/>
        </w:rPr>
        <w:t>全国农业技术推广服务中心</w:t>
      </w:r>
      <w:r>
        <w:rPr>
          <w:rFonts w:hint="eastAsia"/>
          <w:sz w:val="18"/>
        </w:rPr>
        <w:t xml:space="preserve">. </w:t>
      </w:r>
      <w:r w:rsidRPr="00F903C8">
        <w:rPr>
          <w:rFonts w:hAnsi="宋体"/>
          <w:sz w:val="18"/>
        </w:rPr>
        <w:t>中国有机肥料养分志</w:t>
      </w:r>
      <w:r w:rsidRPr="00F903C8">
        <w:rPr>
          <w:sz w:val="18"/>
        </w:rPr>
        <w:t>[M].</w:t>
      </w:r>
      <w:r>
        <w:rPr>
          <w:rFonts w:hint="eastAsia"/>
          <w:sz w:val="18"/>
        </w:rPr>
        <w:t xml:space="preserve"> </w:t>
      </w:r>
      <w:r w:rsidRPr="00F903C8">
        <w:rPr>
          <w:rFonts w:hAnsi="宋体"/>
          <w:sz w:val="18"/>
        </w:rPr>
        <w:t>北京</w:t>
      </w:r>
      <w:r w:rsidRPr="00F903C8">
        <w:rPr>
          <w:sz w:val="18"/>
        </w:rPr>
        <w:t xml:space="preserve">: </w:t>
      </w:r>
      <w:r w:rsidRPr="00F903C8">
        <w:rPr>
          <w:rFonts w:hAnsi="宋体"/>
          <w:sz w:val="18"/>
        </w:rPr>
        <w:t>中国农业出版社</w:t>
      </w:r>
      <w:r w:rsidRPr="00F903C8">
        <w:rPr>
          <w:sz w:val="18"/>
        </w:rPr>
        <w:t xml:space="preserve">, 1999. 1-26. (Nation Agricultural Technology Extending Service Centre. </w:t>
      </w:r>
      <w:smartTag w:uri="urn:schemas-microsoft-com:office:smarttags" w:element="country-region">
        <w:smartTag w:uri="urn:schemas-microsoft-com:office:smarttags" w:element="place">
          <w:r w:rsidRPr="00F903C8">
            <w:rPr>
              <w:sz w:val="18"/>
            </w:rPr>
            <w:t>China</w:t>
          </w:r>
        </w:smartTag>
      </w:smartTag>
      <w:r w:rsidRPr="00F903C8">
        <w:rPr>
          <w:sz w:val="18"/>
        </w:rPr>
        <w:t xml:space="preserve"> organic fertilizer records [M]. </w:t>
      </w:r>
      <w:smartTag w:uri="urn:schemas-microsoft-com:office:smarttags" w:element="City">
        <w:r w:rsidRPr="00F903C8">
          <w:rPr>
            <w:sz w:val="18"/>
          </w:rPr>
          <w:t>Beijing</w:t>
        </w:r>
      </w:smartTag>
      <w:r w:rsidRPr="00F903C8">
        <w:rPr>
          <w:sz w:val="18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F903C8">
            <w:rPr>
              <w:sz w:val="18"/>
            </w:rPr>
            <w:t>China</w:t>
          </w:r>
        </w:smartTag>
      </w:smartTag>
      <w:r w:rsidRPr="00F903C8">
        <w:rPr>
          <w:sz w:val="18"/>
        </w:rPr>
        <w:t xml:space="preserve"> Agriculture Press</w:t>
      </w:r>
      <w:proofErr w:type="gramStart"/>
      <w:r w:rsidRPr="00F903C8">
        <w:rPr>
          <w:sz w:val="18"/>
        </w:rPr>
        <w:t>,1999</w:t>
      </w:r>
      <w:proofErr w:type="gramEnd"/>
      <w:r w:rsidRPr="00F903C8">
        <w:rPr>
          <w:sz w:val="18"/>
        </w:rPr>
        <w:t>: 1-26.(in Chinese))</w:t>
      </w:r>
    </w:p>
    <w:p w:rsidR="001119AC" w:rsidRPr="00F903C8" w:rsidRDefault="001119AC" w:rsidP="001119AC">
      <w:pPr>
        <w:rPr>
          <w:sz w:val="18"/>
        </w:rPr>
      </w:pPr>
      <w:r w:rsidRPr="00F903C8">
        <w:rPr>
          <w:sz w:val="18"/>
        </w:rPr>
        <w:t xml:space="preserve">[2] </w:t>
      </w:r>
      <w:r w:rsidRPr="00F903C8">
        <w:rPr>
          <w:rFonts w:hAnsi="宋体"/>
          <w:sz w:val="18"/>
        </w:rPr>
        <w:t>韩其为</w:t>
      </w:r>
      <w:r w:rsidRPr="00F903C8">
        <w:rPr>
          <w:sz w:val="18"/>
        </w:rPr>
        <w:t>.</w:t>
      </w:r>
      <w:r>
        <w:rPr>
          <w:rFonts w:hint="eastAsia"/>
          <w:sz w:val="18"/>
        </w:rPr>
        <w:t xml:space="preserve"> </w:t>
      </w:r>
      <w:r w:rsidRPr="00F903C8">
        <w:rPr>
          <w:rFonts w:hAnsi="宋体"/>
          <w:sz w:val="18"/>
        </w:rPr>
        <w:t>水量百分数的概念及在非均匀悬移质输沙中的应用</w:t>
      </w:r>
      <w:r w:rsidRPr="00F903C8">
        <w:rPr>
          <w:sz w:val="18"/>
        </w:rPr>
        <w:t>[J].</w:t>
      </w:r>
      <w:r>
        <w:rPr>
          <w:rFonts w:hint="eastAsia"/>
          <w:sz w:val="18"/>
        </w:rPr>
        <w:t xml:space="preserve"> </w:t>
      </w:r>
      <w:proofErr w:type="gramStart"/>
      <w:r w:rsidRPr="00F903C8">
        <w:rPr>
          <w:rFonts w:hAnsi="宋体"/>
          <w:sz w:val="18"/>
        </w:rPr>
        <w:t>水科学</w:t>
      </w:r>
      <w:proofErr w:type="gramEnd"/>
      <w:r w:rsidRPr="00F903C8">
        <w:rPr>
          <w:rFonts w:hAnsi="宋体"/>
          <w:sz w:val="18"/>
        </w:rPr>
        <w:t>进展</w:t>
      </w:r>
      <w:r w:rsidRPr="00F903C8">
        <w:rPr>
          <w:sz w:val="18"/>
        </w:rPr>
        <w:t>,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2007,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18</w:t>
      </w:r>
      <w:r w:rsidRPr="00F903C8">
        <w:rPr>
          <w:rFonts w:hAnsi="宋体"/>
          <w:sz w:val="18"/>
        </w:rPr>
        <w:t>（</w:t>
      </w:r>
      <w:r w:rsidRPr="00F903C8">
        <w:rPr>
          <w:sz w:val="18"/>
        </w:rPr>
        <w:t>5</w:t>
      </w:r>
      <w:r w:rsidRPr="00F903C8">
        <w:rPr>
          <w:rFonts w:hAnsi="宋体"/>
          <w:sz w:val="18"/>
        </w:rPr>
        <w:t>）</w:t>
      </w:r>
      <w:r>
        <w:rPr>
          <w:rFonts w:hAnsi="宋体" w:hint="eastAsia"/>
          <w:sz w:val="18"/>
        </w:rPr>
        <w:t xml:space="preserve">: </w:t>
      </w:r>
      <w:r w:rsidRPr="00F903C8">
        <w:rPr>
          <w:sz w:val="18"/>
        </w:rPr>
        <w:t>633-640. (HAN Qi-</w:t>
      </w:r>
      <w:proofErr w:type="spellStart"/>
      <w:r w:rsidRPr="00F903C8">
        <w:rPr>
          <w:sz w:val="18"/>
        </w:rPr>
        <w:t>wei</w:t>
      </w:r>
      <w:proofErr w:type="spellEnd"/>
      <w:r w:rsidRPr="00F903C8">
        <w:rPr>
          <w:sz w:val="18"/>
        </w:rPr>
        <w:t xml:space="preserve">. </w:t>
      </w:r>
      <w:r w:rsidRPr="00F903C8">
        <w:rPr>
          <w:bCs/>
          <w:sz w:val="18"/>
        </w:rPr>
        <w:t xml:space="preserve">Percentage of flow discharge and its application in non-equilibrium transportation of </w:t>
      </w:r>
      <w:proofErr w:type="spellStart"/>
      <w:r w:rsidRPr="00F903C8">
        <w:rPr>
          <w:bCs/>
          <w:sz w:val="18"/>
        </w:rPr>
        <w:t>nonuniform</w:t>
      </w:r>
      <w:proofErr w:type="spellEnd"/>
      <w:r w:rsidRPr="00F903C8">
        <w:rPr>
          <w:bCs/>
          <w:sz w:val="18"/>
        </w:rPr>
        <w:t xml:space="preserve"> suspended-load </w:t>
      </w:r>
      <w:r w:rsidRPr="00F903C8">
        <w:rPr>
          <w:sz w:val="18"/>
        </w:rPr>
        <w:t>[J]. Advances in Water Science, 2007, 18(5): 633-640 (in Chinese))</w:t>
      </w:r>
    </w:p>
    <w:p w:rsidR="001119AC" w:rsidRPr="00F903C8" w:rsidRDefault="001119AC" w:rsidP="001119AC">
      <w:pPr>
        <w:rPr>
          <w:sz w:val="18"/>
        </w:rPr>
      </w:pPr>
      <w:r w:rsidRPr="00F903C8">
        <w:rPr>
          <w:sz w:val="18"/>
        </w:rPr>
        <w:t xml:space="preserve">[3] </w:t>
      </w:r>
      <w:r w:rsidRPr="00F903C8">
        <w:rPr>
          <w:rFonts w:hAnsi="宋体"/>
          <w:sz w:val="18"/>
        </w:rPr>
        <w:t>高永霞，孙小静，张战平，等</w:t>
      </w:r>
      <w:r w:rsidRPr="00F903C8">
        <w:rPr>
          <w:sz w:val="18"/>
        </w:rPr>
        <w:t>.</w:t>
      </w:r>
      <w:r w:rsidRPr="00F903C8">
        <w:t xml:space="preserve"> </w:t>
      </w:r>
      <w:r w:rsidRPr="00F903C8">
        <w:rPr>
          <w:rFonts w:hAnsi="宋体"/>
          <w:sz w:val="18"/>
        </w:rPr>
        <w:t>风浪扰动引起湖泊磷形态变化的模拟试验研究</w:t>
      </w:r>
      <w:r w:rsidRPr="00F903C8">
        <w:rPr>
          <w:sz w:val="18"/>
        </w:rPr>
        <w:t>[J].</w:t>
      </w:r>
      <w:r>
        <w:rPr>
          <w:rFonts w:hint="eastAsia"/>
          <w:sz w:val="18"/>
        </w:rPr>
        <w:t xml:space="preserve"> </w:t>
      </w:r>
      <w:proofErr w:type="gramStart"/>
      <w:r w:rsidRPr="00F903C8">
        <w:rPr>
          <w:rFonts w:hAnsi="宋体"/>
          <w:sz w:val="18"/>
        </w:rPr>
        <w:t>水科学</w:t>
      </w:r>
      <w:proofErr w:type="gramEnd"/>
      <w:r w:rsidRPr="00F903C8">
        <w:rPr>
          <w:rFonts w:hAnsi="宋体"/>
          <w:sz w:val="18"/>
        </w:rPr>
        <w:t>进展</w:t>
      </w:r>
      <w:r w:rsidRPr="00F903C8">
        <w:rPr>
          <w:sz w:val="18"/>
        </w:rPr>
        <w:t>,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2007,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18</w:t>
      </w:r>
      <w:r w:rsidRPr="00F903C8">
        <w:rPr>
          <w:rFonts w:hAnsi="宋体"/>
          <w:sz w:val="18"/>
        </w:rPr>
        <w:t>（</w:t>
      </w:r>
      <w:r w:rsidRPr="00F903C8">
        <w:rPr>
          <w:sz w:val="18"/>
        </w:rPr>
        <w:t>5</w:t>
      </w:r>
      <w:r w:rsidRPr="00F903C8">
        <w:rPr>
          <w:rFonts w:hAnsi="宋体"/>
          <w:sz w:val="18"/>
        </w:rPr>
        <w:t>）</w:t>
      </w:r>
      <w:r>
        <w:rPr>
          <w:rFonts w:hAnsi="宋体" w:hint="eastAsia"/>
          <w:sz w:val="18"/>
        </w:rPr>
        <w:t xml:space="preserve">: </w:t>
      </w:r>
      <w:r w:rsidRPr="00F903C8">
        <w:rPr>
          <w:sz w:val="18"/>
        </w:rPr>
        <w:t>668-673. (</w:t>
      </w:r>
      <w:r w:rsidRPr="00F903C8">
        <w:rPr>
          <w:sz w:val="18"/>
          <w:szCs w:val="18"/>
        </w:rPr>
        <w:t>GAO Yong-</w:t>
      </w:r>
      <w:proofErr w:type="spellStart"/>
      <w:r w:rsidRPr="00F903C8">
        <w:rPr>
          <w:sz w:val="18"/>
          <w:szCs w:val="18"/>
        </w:rPr>
        <w:t>xia</w:t>
      </w:r>
      <w:proofErr w:type="spellEnd"/>
      <w:r w:rsidRPr="00F903C8">
        <w:rPr>
          <w:sz w:val="18"/>
          <w:szCs w:val="18"/>
        </w:rPr>
        <w:t>, SUN Xiao-</w:t>
      </w:r>
      <w:proofErr w:type="spellStart"/>
      <w:r w:rsidRPr="00F903C8">
        <w:rPr>
          <w:sz w:val="18"/>
          <w:szCs w:val="18"/>
        </w:rPr>
        <w:t>jing</w:t>
      </w:r>
      <w:proofErr w:type="spellEnd"/>
      <w:r w:rsidRPr="00F903C8">
        <w:rPr>
          <w:sz w:val="18"/>
          <w:szCs w:val="18"/>
        </w:rPr>
        <w:t>, ZHANG Zhan-ping</w:t>
      </w:r>
      <w:r w:rsidRPr="00F903C8">
        <w:rPr>
          <w:sz w:val="18"/>
        </w:rPr>
        <w:t xml:space="preserve">, et al. </w:t>
      </w:r>
      <w:r w:rsidRPr="00F903C8">
        <w:rPr>
          <w:bCs/>
          <w:sz w:val="18"/>
        </w:rPr>
        <w:t xml:space="preserve">Simulated study on concentration change of different form phosphorus in shallow lakes caused by wind-wave disturbance </w:t>
      </w:r>
      <w:r w:rsidRPr="00F903C8">
        <w:rPr>
          <w:sz w:val="18"/>
        </w:rPr>
        <w:t>[J]. Advances in Water Science, 2007, 18(5): 668-673. (</w:t>
      </w:r>
      <w:proofErr w:type="gramStart"/>
      <w:r w:rsidRPr="00F903C8">
        <w:rPr>
          <w:sz w:val="18"/>
        </w:rPr>
        <w:t>in</w:t>
      </w:r>
      <w:proofErr w:type="gramEnd"/>
      <w:r w:rsidRPr="00F903C8">
        <w:rPr>
          <w:sz w:val="18"/>
        </w:rPr>
        <w:t xml:space="preserve"> Chinese))</w:t>
      </w:r>
    </w:p>
    <w:p w:rsidR="001119AC" w:rsidRPr="00F903C8" w:rsidRDefault="001119AC" w:rsidP="001119AC">
      <w:pPr>
        <w:rPr>
          <w:sz w:val="18"/>
        </w:rPr>
      </w:pPr>
      <w:r w:rsidRPr="00F903C8">
        <w:rPr>
          <w:sz w:val="18"/>
        </w:rPr>
        <w:t xml:space="preserve">[4] </w:t>
      </w:r>
      <w:r w:rsidRPr="00F903C8">
        <w:rPr>
          <w:caps/>
          <w:sz w:val="18"/>
          <w:szCs w:val="18"/>
        </w:rPr>
        <w:t>Sellers P J, Mintz Y, Sud Y C</w:t>
      </w:r>
      <w:r w:rsidRPr="00F903C8">
        <w:rPr>
          <w:sz w:val="18"/>
        </w:rPr>
        <w:t xml:space="preserve">, </w:t>
      </w:r>
      <w:r w:rsidRPr="00370097">
        <w:rPr>
          <w:sz w:val="18"/>
        </w:rPr>
        <w:t>et al.</w:t>
      </w:r>
      <w:r w:rsidRPr="00F903C8">
        <w:rPr>
          <w:sz w:val="18"/>
        </w:rPr>
        <w:t xml:space="preserve"> A simple biosphere model (</w:t>
      </w:r>
      <w:proofErr w:type="spellStart"/>
      <w:r w:rsidRPr="00F903C8">
        <w:rPr>
          <w:sz w:val="18"/>
        </w:rPr>
        <w:t>SiB</w:t>
      </w:r>
      <w:proofErr w:type="spellEnd"/>
      <w:r w:rsidRPr="00F903C8">
        <w:rPr>
          <w:sz w:val="18"/>
        </w:rPr>
        <w:t>) for use within general circulation models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[J].</w:t>
      </w:r>
      <w:r>
        <w:rPr>
          <w:rFonts w:hint="eastAsia"/>
          <w:sz w:val="18"/>
        </w:rPr>
        <w:t xml:space="preserve"> </w:t>
      </w:r>
      <w:r w:rsidRPr="00F903C8">
        <w:rPr>
          <w:sz w:val="18"/>
        </w:rPr>
        <w:t>Journal of Atmospheric Science, 1986, 43: 305-331.</w:t>
      </w:r>
    </w:p>
    <w:p w:rsidR="001119AC" w:rsidRPr="00F903C8" w:rsidRDefault="001119AC" w:rsidP="001119AC">
      <w:pPr>
        <w:rPr>
          <w:sz w:val="18"/>
        </w:rPr>
      </w:pPr>
      <w:r w:rsidRPr="00F903C8">
        <w:rPr>
          <w:sz w:val="18"/>
          <w:lang w:val="nb-NO"/>
        </w:rPr>
        <w:t>[5]</w:t>
      </w:r>
      <w:r w:rsidRPr="00F903C8">
        <w:rPr>
          <w:lang w:val="nb-NO"/>
        </w:rPr>
        <w:t xml:space="preserve"> </w:t>
      </w:r>
      <w:r w:rsidRPr="00F903C8">
        <w:rPr>
          <w:caps/>
          <w:sz w:val="18"/>
          <w:szCs w:val="18"/>
          <w:lang w:val="nb-NO"/>
        </w:rPr>
        <w:t>Han</w:t>
      </w:r>
      <w:r w:rsidRPr="00F903C8">
        <w:rPr>
          <w:sz w:val="18"/>
          <w:lang w:val="nb-NO"/>
        </w:rPr>
        <w:t xml:space="preserve"> Qi-wei, </w:t>
      </w:r>
      <w:r w:rsidRPr="00F903C8">
        <w:rPr>
          <w:caps/>
          <w:sz w:val="18"/>
          <w:szCs w:val="18"/>
          <w:lang w:val="nb-NO"/>
        </w:rPr>
        <w:t xml:space="preserve">He </w:t>
      </w:r>
      <w:r w:rsidRPr="00F903C8">
        <w:rPr>
          <w:sz w:val="18"/>
          <w:lang w:val="nb-NO"/>
        </w:rPr>
        <w:t xml:space="preserve">Ming-min. </w:t>
      </w:r>
      <w:r w:rsidRPr="00F903C8">
        <w:rPr>
          <w:sz w:val="18"/>
        </w:rPr>
        <w:t>A discussion on distinction between wash load and bed material load [</w:t>
      </w:r>
      <w:r>
        <w:rPr>
          <w:rFonts w:hint="eastAsia"/>
          <w:sz w:val="18"/>
        </w:rPr>
        <w:t>C</w:t>
      </w:r>
      <w:r>
        <w:rPr>
          <w:sz w:val="18"/>
        </w:rPr>
        <w:t>]</w:t>
      </w:r>
      <w:r w:rsidRPr="00F903C8">
        <w:rPr>
          <w:sz w:val="18"/>
        </w:rPr>
        <w:t>.</w:t>
      </w:r>
      <w:r>
        <w:rPr>
          <w:rFonts w:hint="eastAsia"/>
          <w:sz w:val="18"/>
        </w:rPr>
        <w:t xml:space="preserve"> //</w:t>
      </w:r>
      <w:proofErr w:type="spellStart"/>
      <w:r w:rsidRPr="00F903C8">
        <w:rPr>
          <w:sz w:val="18"/>
        </w:rPr>
        <w:t>Proc</w:t>
      </w:r>
      <w:proofErr w:type="spellEnd"/>
      <w:r w:rsidRPr="00F903C8">
        <w:rPr>
          <w:sz w:val="18"/>
        </w:rPr>
        <w:t xml:space="preserve"> of the 4th Inter </w:t>
      </w:r>
      <w:proofErr w:type="spellStart"/>
      <w:r w:rsidRPr="00F903C8">
        <w:rPr>
          <w:sz w:val="18"/>
        </w:rPr>
        <w:t>Symp</w:t>
      </w:r>
      <w:proofErr w:type="spellEnd"/>
      <w:r w:rsidRPr="00F903C8">
        <w:rPr>
          <w:sz w:val="18"/>
        </w:rPr>
        <w:t xml:space="preserve"> on River </w:t>
      </w:r>
      <w:proofErr w:type="spellStart"/>
      <w:r w:rsidRPr="00F903C8">
        <w:rPr>
          <w:sz w:val="18"/>
        </w:rPr>
        <w:t>Sedi</w:t>
      </w:r>
      <w:proofErr w:type="spellEnd"/>
      <w:r w:rsidRPr="00F903C8">
        <w:rPr>
          <w:sz w:val="18"/>
        </w:rPr>
        <w:t xml:space="preserve">-mentation. </w:t>
      </w:r>
      <w:smartTag w:uri="urn:schemas-microsoft-com:office:smarttags" w:element="City">
        <w:r w:rsidRPr="00F903C8">
          <w:rPr>
            <w:sz w:val="18"/>
          </w:rPr>
          <w:t>Beijing</w:t>
        </w:r>
      </w:smartTag>
      <w:r w:rsidRPr="00F903C8">
        <w:rPr>
          <w:sz w:val="1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903C8">
            <w:rPr>
              <w:sz w:val="18"/>
            </w:rPr>
            <w:t>China</w:t>
          </w:r>
        </w:smartTag>
        <w:r w:rsidRPr="00F903C8">
          <w:rPr>
            <w:sz w:val="18"/>
          </w:rPr>
          <w:t xml:space="preserve"> </w:t>
        </w:r>
        <w:smartTag w:uri="urn:schemas-microsoft-com:office:smarttags" w:element="PlaceType">
          <w:r w:rsidRPr="00F903C8">
            <w:rPr>
              <w:sz w:val="18"/>
            </w:rPr>
            <w:t>Ocean</w:t>
          </w:r>
        </w:smartTag>
      </w:smartTag>
      <w:r w:rsidRPr="00F903C8">
        <w:rPr>
          <w:sz w:val="18"/>
        </w:rPr>
        <w:t xml:space="preserve"> </w:t>
      </w:r>
      <w:proofErr w:type="spellStart"/>
      <w:r w:rsidRPr="00F903C8">
        <w:rPr>
          <w:sz w:val="18"/>
        </w:rPr>
        <w:t>Pres</w:t>
      </w:r>
      <w:proofErr w:type="spellEnd"/>
      <w:r w:rsidRPr="00F903C8">
        <w:rPr>
          <w:sz w:val="18"/>
        </w:rPr>
        <w:t>, 1989: 506-513.</w:t>
      </w:r>
    </w:p>
    <w:p w:rsidR="001119AC" w:rsidRDefault="001119AC" w:rsidP="001119AC">
      <w:pPr>
        <w:rPr>
          <w:sz w:val="18"/>
        </w:rPr>
      </w:pPr>
      <w:r w:rsidRPr="00F903C8">
        <w:rPr>
          <w:sz w:val="18"/>
        </w:rPr>
        <w:t xml:space="preserve">[6] Environmental Protection Agency. Surface Water Resources in </w:t>
      </w:r>
      <w:smartTag w:uri="urn:schemas-microsoft-com:office:smarttags" w:element="place">
        <w:smartTag w:uri="urn:schemas-microsoft-com:office:smarttags" w:element="country-region">
          <w:r w:rsidRPr="00F903C8">
            <w:rPr>
              <w:sz w:val="18"/>
            </w:rPr>
            <w:t>Ireland</w:t>
          </w:r>
        </w:smartTag>
      </w:smartTag>
      <w:r>
        <w:rPr>
          <w:rFonts w:hint="eastAsia"/>
          <w:sz w:val="18"/>
        </w:rPr>
        <w:t xml:space="preserve"> </w:t>
      </w:r>
      <w:r w:rsidRPr="00F903C8">
        <w:rPr>
          <w:sz w:val="18"/>
        </w:rPr>
        <w:t xml:space="preserve">[EB/OL]. </w:t>
      </w:r>
      <w:hyperlink r:id="rId13" w:history="1">
        <w:r w:rsidRPr="00F903C8">
          <w:rPr>
            <w:rStyle w:val="aa"/>
            <w:sz w:val="18"/>
          </w:rPr>
          <w:t>http://www.epa.ie/techinfo/wateresources.htm</w:t>
        </w:r>
      </w:hyperlink>
      <w:r w:rsidRPr="00F903C8">
        <w:rPr>
          <w:sz w:val="18"/>
        </w:rPr>
        <w:t>.</w:t>
      </w:r>
    </w:p>
    <w:p w:rsidR="002620CD" w:rsidRPr="001119AC" w:rsidRDefault="002620CD" w:rsidP="001119AC"/>
    <w:sectPr w:rsidR="002620CD" w:rsidRPr="001119AC" w:rsidSect="00ED0E1A">
      <w:footerReference w:type="even" r:id="rId14"/>
      <w:footerReference w:type="default" r:id="rId15"/>
      <w:pgSz w:w="11906" w:h="16838" w:code="9"/>
      <w:pgMar w:top="1418" w:right="1418" w:bottom="1418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4C" w:rsidRDefault="00FF3C4C">
      <w:r>
        <w:separator/>
      </w:r>
    </w:p>
  </w:endnote>
  <w:endnote w:type="continuationSeparator" w:id="0">
    <w:p w:rsidR="00FF3C4C" w:rsidRDefault="00F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F8" w:rsidRDefault="000C59F8" w:rsidP="003114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59F8" w:rsidRDefault="000C59F8" w:rsidP="000C59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F8" w:rsidRDefault="000C59F8" w:rsidP="003114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19AC">
      <w:rPr>
        <w:rStyle w:val="a6"/>
        <w:noProof/>
      </w:rPr>
      <w:t>4</w:t>
    </w:r>
    <w:r>
      <w:rPr>
        <w:rStyle w:val="a6"/>
      </w:rPr>
      <w:fldChar w:fldCharType="end"/>
    </w:r>
  </w:p>
  <w:p w:rsidR="000C59F8" w:rsidRDefault="000C59F8" w:rsidP="000C59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4C" w:rsidRDefault="00FF3C4C">
      <w:r>
        <w:separator/>
      </w:r>
    </w:p>
  </w:footnote>
  <w:footnote w:type="continuationSeparator" w:id="0">
    <w:p w:rsidR="00FF3C4C" w:rsidRDefault="00FF3C4C">
      <w:r>
        <w:continuationSeparator/>
      </w:r>
    </w:p>
  </w:footnote>
  <w:footnote w:id="1">
    <w:p w:rsidR="001119AC" w:rsidRDefault="001119AC" w:rsidP="001119A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1D89"/>
    <w:multiLevelType w:val="hybridMultilevel"/>
    <w:tmpl w:val="88FA634E"/>
    <w:lvl w:ilvl="0" w:tplc="B75C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5C3680"/>
    <w:multiLevelType w:val="hybridMultilevel"/>
    <w:tmpl w:val="31388B36"/>
    <w:lvl w:ilvl="0" w:tplc="DA8E2C8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1B"/>
    <w:rsid w:val="00001F81"/>
    <w:rsid w:val="000053E4"/>
    <w:rsid w:val="00015E06"/>
    <w:rsid w:val="000357FF"/>
    <w:rsid w:val="00046598"/>
    <w:rsid w:val="00052D26"/>
    <w:rsid w:val="000567A6"/>
    <w:rsid w:val="0006639E"/>
    <w:rsid w:val="0006757C"/>
    <w:rsid w:val="000951DD"/>
    <w:rsid w:val="000C32E5"/>
    <w:rsid w:val="000C59F8"/>
    <w:rsid w:val="000E3AC6"/>
    <w:rsid w:val="001119AC"/>
    <w:rsid w:val="00142F27"/>
    <w:rsid w:val="00153796"/>
    <w:rsid w:val="001714D4"/>
    <w:rsid w:val="00174BD2"/>
    <w:rsid w:val="0018426D"/>
    <w:rsid w:val="0018770B"/>
    <w:rsid w:val="00191BCF"/>
    <w:rsid w:val="001A6308"/>
    <w:rsid w:val="001C1213"/>
    <w:rsid w:val="001C201C"/>
    <w:rsid w:val="001F4BC8"/>
    <w:rsid w:val="00214961"/>
    <w:rsid w:val="002373A2"/>
    <w:rsid w:val="00237CBE"/>
    <w:rsid w:val="0024135D"/>
    <w:rsid w:val="00260E1B"/>
    <w:rsid w:val="002620CD"/>
    <w:rsid w:val="002718E0"/>
    <w:rsid w:val="00286926"/>
    <w:rsid w:val="002A3B5B"/>
    <w:rsid w:val="002A6C07"/>
    <w:rsid w:val="002B7A25"/>
    <w:rsid w:val="002E699F"/>
    <w:rsid w:val="002F0EF2"/>
    <w:rsid w:val="00306B98"/>
    <w:rsid w:val="003114E1"/>
    <w:rsid w:val="00315DFC"/>
    <w:rsid w:val="00326C18"/>
    <w:rsid w:val="003632CF"/>
    <w:rsid w:val="00370097"/>
    <w:rsid w:val="00380815"/>
    <w:rsid w:val="003822BE"/>
    <w:rsid w:val="00385DFB"/>
    <w:rsid w:val="003A68C4"/>
    <w:rsid w:val="003B1B49"/>
    <w:rsid w:val="003C0E94"/>
    <w:rsid w:val="003E2AA0"/>
    <w:rsid w:val="003E7913"/>
    <w:rsid w:val="00405A1D"/>
    <w:rsid w:val="004211D7"/>
    <w:rsid w:val="004375B0"/>
    <w:rsid w:val="00446A9D"/>
    <w:rsid w:val="00450C46"/>
    <w:rsid w:val="00455D42"/>
    <w:rsid w:val="0045666F"/>
    <w:rsid w:val="0045796C"/>
    <w:rsid w:val="0048303E"/>
    <w:rsid w:val="00491FD1"/>
    <w:rsid w:val="004974E5"/>
    <w:rsid w:val="004E0254"/>
    <w:rsid w:val="004E7F60"/>
    <w:rsid w:val="004F0EC1"/>
    <w:rsid w:val="00534362"/>
    <w:rsid w:val="00560660"/>
    <w:rsid w:val="005625DF"/>
    <w:rsid w:val="00574002"/>
    <w:rsid w:val="00590D2C"/>
    <w:rsid w:val="00592440"/>
    <w:rsid w:val="00597A70"/>
    <w:rsid w:val="005A564A"/>
    <w:rsid w:val="005B2E67"/>
    <w:rsid w:val="005B7AC1"/>
    <w:rsid w:val="005D5D11"/>
    <w:rsid w:val="005D726C"/>
    <w:rsid w:val="005F1759"/>
    <w:rsid w:val="005F51DB"/>
    <w:rsid w:val="00603DA1"/>
    <w:rsid w:val="006328AC"/>
    <w:rsid w:val="006814A7"/>
    <w:rsid w:val="00681917"/>
    <w:rsid w:val="006840CC"/>
    <w:rsid w:val="00695317"/>
    <w:rsid w:val="006C2A91"/>
    <w:rsid w:val="006D6CA9"/>
    <w:rsid w:val="006E520E"/>
    <w:rsid w:val="006E5C55"/>
    <w:rsid w:val="006E777B"/>
    <w:rsid w:val="00705D81"/>
    <w:rsid w:val="00724F78"/>
    <w:rsid w:val="007505B0"/>
    <w:rsid w:val="007530D7"/>
    <w:rsid w:val="00753793"/>
    <w:rsid w:val="00773B7C"/>
    <w:rsid w:val="00782BC0"/>
    <w:rsid w:val="00792735"/>
    <w:rsid w:val="00796E6F"/>
    <w:rsid w:val="007C30FE"/>
    <w:rsid w:val="007E0C35"/>
    <w:rsid w:val="007F70E8"/>
    <w:rsid w:val="008014E8"/>
    <w:rsid w:val="008105F8"/>
    <w:rsid w:val="0081205A"/>
    <w:rsid w:val="00822581"/>
    <w:rsid w:val="008247EC"/>
    <w:rsid w:val="00832225"/>
    <w:rsid w:val="0087212D"/>
    <w:rsid w:val="0089653F"/>
    <w:rsid w:val="008A7A67"/>
    <w:rsid w:val="008A7C93"/>
    <w:rsid w:val="008B5DA4"/>
    <w:rsid w:val="008B6207"/>
    <w:rsid w:val="008D2866"/>
    <w:rsid w:val="008D780D"/>
    <w:rsid w:val="008E0ECE"/>
    <w:rsid w:val="00906005"/>
    <w:rsid w:val="00907883"/>
    <w:rsid w:val="009105BF"/>
    <w:rsid w:val="0091687C"/>
    <w:rsid w:val="009240EF"/>
    <w:rsid w:val="009241A2"/>
    <w:rsid w:val="00931F65"/>
    <w:rsid w:val="00955BE0"/>
    <w:rsid w:val="009654B0"/>
    <w:rsid w:val="0098514F"/>
    <w:rsid w:val="009857F2"/>
    <w:rsid w:val="009A0183"/>
    <w:rsid w:val="009B3C10"/>
    <w:rsid w:val="009C66C2"/>
    <w:rsid w:val="009C7A64"/>
    <w:rsid w:val="009D782E"/>
    <w:rsid w:val="009E2F3D"/>
    <w:rsid w:val="009F0708"/>
    <w:rsid w:val="00A23227"/>
    <w:rsid w:val="00A24E35"/>
    <w:rsid w:val="00A26A56"/>
    <w:rsid w:val="00A26FE8"/>
    <w:rsid w:val="00A67EC8"/>
    <w:rsid w:val="00A7478A"/>
    <w:rsid w:val="00AA2BC8"/>
    <w:rsid w:val="00AB4E54"/>
    <w:rsid w:val="00AD3F99"/>
    <w:rsid w:val="00AE0602"/>
    <w:rsid w:val="00B11BCE"/>
    <w:rsid w:val="00B23959"/>
    <w:rsid w:val="00B45857"/>
    <w:rsid w:val="00B5638F"/>
    <w:rsid w:val="00B60247"/>
    <w:rsid w:val="00B71B18"/>
    <w:rsid w:val="00B9239E"/>
    <w:rsid w:val="00BC0B2E"/>
    <w:rsid w:val="00BD34D2"/>
    <w:rsid w:val="00BE7AF2"/>
    <w:rsid w:val="00BF4F6D"/>
    <w:rsid w:val="00CA592E"/>
    <w:rsid w:val="00CB610D"/>
    <w:rsid w:val="00CC3A9F"/>
    <w:rsid w:val="00CF0C96"/>
    <w:rsid w:val="00CF33B7"/>
    <w:rsid w:val="00D01B3B"/>
    <w:rsid w:val="00D048E9"/>
    <w:rsid w:val="00D27D15"/>
    <w:rsid w:val="00D323F9"/>
    <w:rsid w:val="00D42403"/>
    <w:rsid w:val="00D4615A"/>
    <w:rsid w:val="00D54E44"/>
    <w:rsid w:val="00DA62E0"/>
    <w:rsid w:val="00DD7374"/>
    <w:rsid w:val="00DE33A4"/>
    <w:rsid w:val="00E01BD1"/>
    <w:rsid w:val="00E01C2E"/>
    <w:rsid w:val="00E0348E"/>
    <w:rsid w:val="00E1051C"/>
    <w:rsid w:val="00E700A2"/>
    <w:rsid w:val="00E82925"/>
    <w:rsid w:val="00E850DB"/>
    <w:rsid w:val="00ED0E1A"/>
    <w:rsid w:val="00ED6FC2"/>
    <w:rsid w:val="00EE5993"/>
    <w:rsid w:val="00F05F92"/>
    <w:rsid w:val="00F35BEA"/>
    <w:rsid w:val="00F5775E"/>
    <w:rsid w:val="00F61EEA"/>
    <w:rsid w:val="00F863F7"/>
    <w:rsid w:val="00F903C8"/>
    <w:rsid w:val="00FA61D9"/>
    <w:rsid w:val="00FB52B0"/>
    <w:rsid w:val="00FC6D86"/>
    <w:rsid w:val="00FE31EF"/>
    <w:rsid w:val="00FE694B"/>
    <w:rsid w:val="00FF0CF9"/>
    <w:rsid w:val="00FF3C4C"/>
    <w:rsid w:val="00FF4ABD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BC73B-EAD4-4FE6-BF28-69F9E77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EE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2718E0"/>
    <w:pPr>
      <w:ind w:left="210" w:hangingChars="100" w:hanging="210"/>
    </w:pPr>
    <w:rPr>
      <w:rFonts w:ascii="宋体" w:hAnsi="宋体"/>
    </w:rPr>
  </w:style>
  <w:style w:type="character" w:styleId="a6">
    <w:name w:val="page number"/>
    <w:basedOn w:val="a0"/>
    <w:rsid w:val="000C59F8"/>
  </w:style>
  <w:style w:type="paragraph" w:styleId="a7">
    <w:name w:val="footnote text"/>
    <w:basedOn w:val="a"/>
    <w:semiHidden/>
    <w:rsid w:val="004F0EC1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4F0EC1"/>
    <w:rPr>
      <w:vertAlign w:val="superscript"/>
    </w:rPr>
  </w:style>
  <w:style w:type="table" w:styleId="a9">
    <w:name w:val="Table Grid"/>
    <w:basedOn w:val="a1"/>
    <w:rsid w:val="001C12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620CD"/>
    <w:rPr>
      <w:color w:val="0000FF"/>
      <w:u w:val="single"/>
    </w:rPr>
  </w:style>
  <w:style w:type="character" w:customStyle="1" w:styleId="datatitle1">
    <w:name w:val="datatitle1"/>
    <w:rsid w:val="00237CBE"/>
    <w:rPr>
      <w:b/>
      <w:bCs/>
      <w:color w:val="10619F"/>
      <w:sz w:val="21"/>
      <w:szCs w:val="21"/>
    </w:rPr>
  </w:style>
  <w:style w:type="character" w:customStyle="1" w:styleId="Char">
    <w:name w:val="页脚 Char"/>
    <w:link w:val="a4"/>
    <w:rsid w:val="008105F8"/>
    <w:rPr>
      <w:kern w:val="2"/>
      <w:sz w:val="18"/>
      <w:szCs w:val="18"/>
    </w:rPr>
  </w:style>
  <w:style w:type="paragraph" w:styleId="ab">
    <w:name w:val="Balloon Text"/>
    <w:basedOn w:val="a"/>
    <w:link w:val="Char0"/>
    <w:rsid w:val="002A3B5B"/>
    <w:rPr>
      <w:sz w:val="18"/>
      <w:szCs w:val="18"/>
    </w:rPr>
  </w:style>
  <w:style w:type="character" w:customStyle="1" w:styleId="Char0">
    <w:name w:val="批注框文本 Char"/>
    <w:basedOn w:val="a0"/>
    <w:link w:val="ab"/>
    <w:rsid w:val="002A3B5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27D15"/>
    <w:pPr>
      <w:ind w:firstLineChars="200" w:firstLine="420"/>
    </w:pPr>
  </w:style>
  <w:style w:type="paragraph" w:styleId="ad">
    <w:name w:val="Title"/>
    <w:basedOn w:val="a"/>
    <w:next w:val="a"/>
    <w:link w:val="Char1"/>
    <w:qFormat/>
    <w:rsid w:val="00AE060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d"/>
    <w:rsid w:val="00AE060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epa.ie/techinfo/wateresourc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512</Words>
  <Characters>2921</Characters>
  <Application>Microsoft Office Word</Application>
  <DocSecurity>0</DocSecurity>
  <Lines>24</Lines>
  <Paragraphs>6</Paragraphs>
  <ScaleCrop>false</ScaleCrop>
  <Company>wewew</Company>
  <LinksUpToDate>false</LinksUpToDate>
  <CharactersWithSpaces>3427</CharactersWithSpaces>
  <SharedDoc>false</SharedDoc>
  <HLinks>
    <vt:vector size="6" baseType="variant"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http://www.epa.ie/techinfo/wateresources.htm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第18卷第1期   (小5号宋体)                       水 科 学 进 展                                       Vol</dc:title>
  <dc:subject/>
  <dc:creator>编辑部</dc:creator>
  <cp:keywords/>
  <dc:description/>
  <cp:lastModifiedBy>Chen_Ang</cp:lastModifiedBy>
  <cp:revision>19</cp:revision>
  <cp:lastPrinted>2016-03-25T06:23:00Z</cp:lastPrinted>
  <dcterms:created xsi:type="dcterms:W3CDTF">2016-03-25T06:00:00Z</dcterms:created>
  <dcterms:modified xsi:type="dcterms:W3CDTF">2016-09-20T06:40:00Z</dcterms:modified>
</cp:coreProperties>
</file>