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4E4E4E"/>
          <w:kern w:val="0"/>
          <w:sz w:val="28"/>
          <w:szCs w:val="28"/>
        </w:rPr>
      </w:pPr>
      <w:r>
        <w:rPr>
          <w:rFonts w:hint="eastAsia" w:ascii="Arial" w:hAnsi="Arial" w:cs="Arial"/>
          <w:color w:val="4E4E4E"/>
          <w:kern w:val="0"/>
          <w:sz w:val="28"/>
          <w:szCs w:val="28"/>
        </w:rPr>
        <w:t>附件</w:t>
      </w:r>
      <w:r>
        <w:rPr>
          <w:rFonts w:ascii="Arial" w:hAnsi="Arial" w:cs="Arial"/>
          <w:color w:val="4E4E4E"/>
          <w:kern w:val="0"/>
          <w:sz w:val="28"/>
          <w:szCs w:val="28"/>
        </w:rPr>
        <w:t>1</w:t>
      </w:r>
    </w:p>
    <w:p>
      <w:pPr>
        <w:jc w:val="center"/>
        <w:rPr>
          <w:rFonts w:hint="eastAsia" w:ascii="仿宋_GB2312" w:hAnsi="Arial" w:eastAsia="仿宋_GB2312" w:cs="Arial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kern w:val="0"/>
          <w:sz w:val="24"/>
          <w:szCs w:val="24"/>
        </w:rPr>
        <w:t>大连太平湾综合港区项目陆域形成工程环境影响评价听证报名表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281"/>
        <w:gridCol w:w="1753"/>
        <w:gridCol w:w="2080"/>
        <w:gridCol w:w="2146"/>
        <w:gridCol w:w="1904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听证事项</w:t>
            </w:r>
          </w:p>
        </w:tc>
        <w:tc>
          <w:tcPr>
            <w:tcW w:w="118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《大连太平湾综合港区项目陆域形成工程环境影响报告书》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报名人信息</w:t>
            </w:r>
          </w:p>
        </w:tc>
        <w:tc>
          <w:tcPr>
            <w:tcW w:w="118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住址</w:t>
            </w:r>
          </w:p>
        </w:tc>
        <w:tc>
          <w:tcPr>
            <w:tcW w:w="3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法定代表人姓名</w:t>
            </w: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联系人姓名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联系人电话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与本项目海洋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环境影响直接关联的说明</w:t>
            </w:r>
          </w:p>
        </w:tc>
        <w:tc>
          <w:tcPr>
            <w:tcW w:w="11853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（请简要说明，参加听证时带齐原件材料）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参加听证会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的人员信息</w:t>
            </w: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参加人姓名</w:t>
            </w:r>
          </w:p>
        </w:tc>
        <w:tc>
          <w:tcPr>
            <w:tcW w:w="17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参加人与本人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9572" w:type="dxa"/>
            <w:gridSpan w:val="5"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□ 委托代理人      □  推举代表   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注：参加听证时带齐委托书原件、参加人证件原件、委托人证件复印件）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听证单位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118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ascii="Arial" w:hAnsi="Arial" w:cs="Arial"/>
          <w:color w:val="4E4E4E"/>
          <w:kern w:val="0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TlmODhkMDEwMmZhYmFmZTMzODE4NDAxYjU5ZTYifQ=="/>
  </w:docVars>
  <w:rsids>
    <w:rsidRoot w:val="0041483E"/>
    <w:rsid w:val="000857D0"/>
    <w:rsid w:val="000864DD"/>
    <w:rsid w:val="000A2B5D"/>
    <w:rsid w:val="000E4714"/>
    <w:rsid w:val="00142F06"/>
    <w:rsid w:val="001D6D92"/>
    <w:rsid w:val="001E1829"/>
    <w:rsid w:val="00202D0C"/>
    <w:rsid w:val="00224C68"/>
    <w:rsid w:val="00256FF5"/>
    <w:rsid w:val="002634CF"/>
    <w:rsid w:val="0027679A"/>
    <w:rsid w:val="00291D3A"/>
    <w:rsid w:val="002C379A"/>
    <w:rsid w:val="002E529E"/>
    <w:rsid w:val="002F6B64"/>
    <w:rsid w:val="0031463C"/>
    <w:rsid w:val="0034407B"/>
    <w:rsid w:val="003A0EC2"/>
    <w:rsid w:val="003E1695"/>
    <w:rsid w:val="0040204D"/>
    <w:rsid w:val="00402A6E"/>
    <w:rsid w:val="0041483E"/>
    <w:rsid w:val="00417829"/>
    <w:rsid w:val="00441082"/>
    <w:rsid w:val="00533F22"/>
    <w:rsid w:val="00573BF5"/>
    <w:rsid w:val="005A0E26"/>
    <w:rsid w:val="005B0B0A"/>
    <w:rsid w:val="005E433E"/>
    <w:rsid w:val="005E654E"/>
    <w:rsid w:val="00633850"/>
    <w:rsid w:val="00635AC9"/>
    <w:rsid w:val="00637365"/>
    <w:rsid w:val="006A7B20"/>
    <w:rsid w:val="00702BFD"/>
    <w:rsid w:val="00703F04"/>
    <w:rsid w:val="00723487"/>
    <w:rsid w:val="00724B33"/>
    <w:rsid w:val="00782A87"/>
    <w:rsid w:val="00801648"/>
    <w:rsid w:val="00807495"/>
    <w:rsid w:val="00833B28"/>
    <w:rsid w:val="009438E6"/>
    <w:rsid w:val="00A40C1C"/>
    <w:rsid w:val="00A605BD"/>
    <w:rsid w:val="00A939C9"/>
    <w:rsid w:val="00AB15CF"/>
    <w:rsid w:val="00AE584F"/>
    <w:rsid w:val="00B0660C"/>
    <w:rsid w:val="00B57034"/>
    <w:rsid w:val="00BB5FEA"/>
    <w:rsid w:val="00BB7EA5"/>
    <w:rsid w:val="00BC3680"/>
    <w:rsid w:val="00BD7AF5"/>
    <w:rsid w:val="00C0609B"/>
    <w:rsid w:val="00C3414E"/>
    <w:rsid w:val="00C63591"/>
    <w:rsid w:val="00C81F47"/>
    <w:rsid w:val="00CA0626"/>
    <w:rsid w:val="00CB54E5"/>
    <w:rsid w:val="00CD14E5"/>
    <w:rsid w:val="00D4352F"/>
    <w:rsid w:val="00D603DF"/>
    <w:rsid w:val="00D655BB"/>
    <w:rsid w:val="00D73168"/>
    <w:rsid w:val="00DC2930"/>
    <w:rsid w:val="00DF1F41"/>
    <w:rsid w:val="00E9008C"/>
    <w:rsid w:val="00EB2699"/>
    <w:rsid w:val="00F16A2F"/>
    <w:rsid w:val="00F61938"/>
    <w:rsid w:val="00F927A1"/>
    <w:rsid w:val="00FD4FB9"/>
    <w:rsid w:val="03E96C06"/>
    <w:rsid w:val="17137A39"/>
    <w:rsid w:val="1C8E406A"/>
    <w:rsid w:val="278C48E9"/>
    <w:rsid w:val="2DF254AC"/>
    <w:rsid w:val="2F337E9A"/>
    <w:rsid w:val="37FF14F7"/>
    <w:rsid w:val="40185875"/>
    <w:rsid w:val="4A510301"/>
    <w:rsid w:val="55D566B5"/>
    <w:rsid w:val="55EB3020"/>
    <w:rsid w:val="60E13B9A"/>
    <w:rsid w:val="6C7005F3"/>
    <w:rsid w:val="742E7F01"/>
    <w:rsid w:val="7751028F"/>
    <w:rsid w:val="787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4E4E4E"/>
      <w:u w:val="non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trs_preappend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0">
    <w:name w:val="标题 3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278</Words>
  <Characters>1585</Characters>
  <Lines>13</Lines>
  <Paragraphs>3</Paragraphs>
  <TotalTime>23</TotalTime>
  <ScaleCrop>false</ScaleCrop>
  <LinksUpToDate>false</LinksUpToDate>
  <CharactersWithSpaces>1860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2019-09-25T02:33:00Z</dcterms:created>
  <dc:creator>acee</dc:creator>
  <cp:lastModifiedBy>张宇恒_sometimes_naive</cp:lastModifiedBy>
  <dcterms:modified xsi:type="dcterms:W3CDTF">2023-11-08T07:28:55Z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671BE5B5ECF24111AEFC82B49DF03BB1_13</vt:lpwstr>
  </property>
</Properties>
</file>