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A5B90B">
      <w:pPr>
        <w:jc w:val="left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附件</w:t>
      </w:r>
      <w:r>
        <w:rPr>
          <w:rFonts w:ascii="宋体" w:hAnsi="宋体"/>
          <w:b/>
          <w:sz w:val="30"/>
          <w:szCs w:val="30"/>
        </w:rPr>
        <w:t>5</w:t>
      </w:r>
    </w:p>
    <w:p w14:paraId="0F81C2FE">
      <w:pPr>
        <w:jc w:val="center"/>
        <w:rPr>
          <w:rFonts w:hint="eastAsia" w:ascii="黑体" w:hAnsi="黑体"/>
          <w:b/>
          <w:sz w:val="30"/>
          <w:szCs w:val="30"/>
        </w:rPr>
      </w:pPr>
      <w:r>
        <w:rPr>
          <w:rFonts w:hint="eastAsia" w:ascii="黑体" w:hAnsi="黑体"/>
          <w:b/>
          <w:sz w:val="30"/>
          <w:szCs w:val="30"/>
        </w:rPr>
        <w:t>浙江石油化工有限公司大气绩效创A项目</w:t>
      </w:r>
      <w:r>
        <w:rPr>
          <w:rFonts w:hint="eastAsia" w:ascii="黑体" w:hAnsi="黑体"/>
          <w:b/>
          <w:sz w:val="30"/>
          <w:szCs w:val="30"/>
          <w:lang w:val="en-US" w:eastAsia="zh-CN"/>
        </w:rPr>
        <w:t>监</w:t>
      </w:r>
      <w:r>
        <w:rPr>
          <w:rFonts w:hint="eastAsia" w:ascii="黑体" w:hAnsi="黑体"/>
          <w:b/>
          <w:sz w:val="30"/>
          <w:szCs w:val="30"/>
        </w:rPr>
        <w:t>测工作</w:t>
      </w:r>
    </w:p>
    <w:p w14:paraId="0224BAFD">
      <w:pPr>
        <w:jc w:val="center"/>
        <w:rPr>
          <w:rFonts w:ascii="黑体" w:hAnsi="黑体"/>
          <w:b/>
          <w:sz w:val="30"/>
          <w:szCs w:val="30"/>
        </w:rPr>
      </w:pPr>
      <w:r>
        <w:rPr>
          <w:rFonts w:hint="eastAsia" w:ascii="黑体" w:hAnsi="黑体"/>
          <w:b/>
          <w:sz w:val="30"/>
          <w:szCs w:val="30"/>
        </w:rPr>
        <w:t>公开征集外委单位评分表</w:t>
      </w:r>
    </w:p>
    <w:tbl>
      <w:tblPr>
        <w:tblStyle w:val="5"/>
        <w:tblW w:w="887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36"/>
        <w:gridCol w:w="1206"/>
        <w:gridCol w:w="1177"/>
        <w:gridCol w:w="633"/>
        <w:gridCol w:w="5121"/>
      </w:tblGrid>
      <w:tr w14:paraId="5C6E21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3" w:hRule="atLeast"/>
          <w:tblHeader/>
          <w:jc w:val="center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9117EA">
            <w:pPr>
              <w:snapToGrid w:val="0"/>
              <w:spacing w:before="156" w:beforeLines="50" w:after="156" w:afterLines="50"/>
              <w:jc w:val="center"/>
              <w:rPr>
                <w:rFonts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序号</w:t>
            </w:r>
          </w:p>
        </w:tc>
        <w:tc>
          <w:tcPr>
            <w:tcW w:w="1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8BCBC5">
            <w:pPr>
              <w:snapToGrid w:val="0"/>
              <w:spacing w:before="156" w:beforeLines="50" w:after="156" w:afterLines="50"/>
              <w:jc w:val="center"/>
              <w:rPr>
                <w:rFonts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类别</w:t>
            </w:r>
          </w:p>
        </w:tc>
        <w:tc>
          <w:tcPr>
            <w:tcW w:w="1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BE05A1">
            <w:pPr>
              <w:snapToGrid w:val="0"/>
              <w:spacing w:before="156" w:beforeLines="50" w:after="156" w:afterLines="50"/>
              <w:jc w:val="center"/>
              <w:rPr>
                <w:rFonts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计分因素</w:t>
            </w:r>
          </w:p>
        </w:tc>
        <w:tc>
          <w:tcPr>
            <w:tcW w:w="6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F71F1E">
            <w:pPr>
              <w:snapToGrid w:val="0"/>
              <w:spacing w:before="156" w:beforeLines="50" w:after="156" w:afterLines="50"/>
              <w:jc w:val="center"/>
              <w:rPr>
                <w:rFonts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分值</w:t>
            </w:r>
          </w:p>
        </w:tc>
        <w:tc>
          <w:tcPr>
            <w:tcW w:w="5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59604CE">
            <w:pPr>
              <w:snapToGrid w:val="0"/>
              <w:spacing w:before="156" w:beforeLines="50" w:after="156" w:afterLines="50"/>
              <w:jc w:val="center"/>
              <w:rPr>
                <w:rFonts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评分标准</w:t>
            </w:r>
          </w:p>
        </w:tc>
      </w:tr>
      <w:tr w14:paraId="65FB98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6" w:hRule="atLeast"/>
          <w:jc w:val="center"/>
        </w:trPr>
        <w:tc>
          <w:tcPr>
            <w:tcW w:w="73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AC2681">
            <w:pPr>
              <w:snapToGrid w:val="0"/>
              <w:spacing w:before="156" w:beforeLines="50" w:after="156" w:afterLines="50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</w:t>
            </w:r>
          </w:p>
        </w:tc>
        <w:tc>
          <w:tcPr>
            <w:tcW w:w="120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166F4C">
            <w:pPr>
              <w:snapToGrid w:val="0"/>
              <w:spacing w:before="156" w:beforeLines="50" w:after="156" w:afterLines="50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监测方案</w:t>
            </w:r>
          </w:p>
          <w:p w14:paraId="441490BC">
            <w:pPr>
              <w:snapToGrid w:val="0"/>
              <w:spacing w:before="156" w:beforeLines="50" w:after="156" w:afterLines="50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50分</w:t>
            </w:r>
          </w:p>
        </w:tc>
        <w:tc>
          <w:tcPr>
            <w:tcW w:w="1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725048">
            <w:pPr>
              <w:snapToGrid w:val="0"/>
              <w:spacing w:before="156" w:beforeLines="50" w:after="156" w:afterLines="50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任务把握的准确性</w:t>
            </w:r>
          </w:p>
        </w:tc>
        <w:tc>
          <w:tcPr>
            <w:tcW w:w="6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E2DAE2">
            <w:pPr>
              <w:snapToGrid w:val="0"/>
              <w:spacing w:before="156" w:beforeLines="50" w:after="156" w:afterLines="50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10</w:t>
            </w:r>
          </w:p>
        </w:tc>
        <w:tc>
          <w:tcPr>
            <w:tcW w:w="5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5D44CF2">
            <w:pPr>
              <w:snapToGrid w:val="0"/>
              <w:spacing w:before="156" w:beforeLines="50" w:after="156" w:afterLines="5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对本工作意义、目标、任务分解的把握</w:t>
            </w:r>
          </w:p>
        </w:tc>
      </w:tr>
      <w:tr w14:paraId="2733AC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5" w:hRule="atLeast"/>
          <w:jc w:val="center"/>
        </w:trPr>
        <w:tc>
          <w:tcPr>
            <w:tcW w:w="73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894DDB">
            <w:pPr>
              <w:snapToGrid w:val="0"/>
              <w:spacing w:before="156" w:beforeLines="50" w:after="156" w:afterLines="50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C50E18">
            <w:pPr>
              <w:snapToGrid w:val="0"/>
              <w:spacing w:before="156" w:beforeLines="50" w:after="156" w:afterLines="50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D5B001">
            <w:pPr>
              <w:snapToGrid w:val="0"/>
              <w:spacing w:before="156" w:beforeLines="50" w:after="156" w:afterLines="50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监测方案的合理性</w:t>
            </w:r>
          </w:p>
        </w:tc>
        <w:tc>
          <w:tcPr>
            <w:tcW w:w="6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79CE73">
            <w:pPr>
              <w:snapToGrid w:val="0"/>
              <w:spacing w:before="156" w:beforeLines="50" w:after="156" w:afterLines="50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10</w:t>
            </w:r>
          </w:p>
        </w:tc>
        <w:tc>
          <w:tcPr>
            <w:tcW w:w="5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F02295E">
            <w:pPr>
              <w:snapToGrid w:val="0"/>
              <w:spacing w:before="156" w:beforeLines="50" w:after="156" w:afterLines="5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监测方案是否科学、合理、可行</w:t>
            </w:r>
          </w:p>
        </w:tc>
      </w:tr>
      <w:tr w14:paraId="53CFD0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2" w:hRule="atLeast"/>
          <w:jc w:val="center"/>
        </w:trPr>
        <w:tc>
          <w:tcPr>
            <w:tcW w:w="73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2200FE">
            <w:pPr>
              <w:snapToGrid w:val="0"/>
              <w:spacing w:before="156" w:beforeLines="50" w:after="156" w:afterLines="50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6C47B5">
            <w:pPr>
              <w:snapToGrid w:val="0"/>
              <w:spacing w:before="156" w:beforeLines="50" w:after="156" w:afterLines="50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A6BB4D">
            <w:pPr>
              <w:snapToGrid w:val="0"/>
              <w:spacing w:before="156" w:beforeLines="50" w:after="156" w:afterLines="50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监测方法的适用性</w:t>
            </w:r>
          </w:p>
        </w:tc>
        <w:tc>
          <w:tcPr>
            <w:tcW w:w="6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74AE6A">
            <w:pPr>
              <w:snapToGrid w:val="0"/>
              <w:spacing w:before="156" w:beforeLines="50" w:after="156" w:afterLines="50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10</w:t>
            </w:r>
          </w:p>
        </w:tc>
        <w:tc>
          <w:tcPr>
            <w:tcW w:w="5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CD98BE1">
            <w:pPr>
              <w:snapToGrid w:val="0"/>
              <w:spacing w:before="156" w:beforeLines="50" w:after="156" w:afterLines="5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拟采用的监测方法是否满足项目研究要求，能否实现研究目的</w:t>
            </w:r>
          </w:p>
        </w:tc>
      </w:tr>
      <w:tr w14:paraId="68FF14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2" w:hRule="atLeast"/>
          <w:jc w:val="center"/>
        </w:trPr>
        <w:tc>
          <w:tcPr>
            <w:tcW w:w="73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EF43C2">
            <w:pPr>
              <w:snapToGrid w:val="0"/>
              <w:spacing w:before="156" w:beforeLines="50" w:after="156" w:afterLines="50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881F5D">
            <w:pPr>
              <w:snapToGrid w:val="0"/>
              <w:spacing w:before="156" w:beforeLines="50" w:after="156" w:afterLines="50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C2D980">
            <w:pPr>
              <w:snapToGrid w:val="0"/>
              <w:spacing w:before="156" w:beforeLines="50" w:after="156" w:afterLines="50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质量保证</w:t>
            </w:r>
          </w:p>
        </w:tc>
        <w:tc>
          <w:tcPr>
            <w:tcW w:w="6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A5548B">
            <w:pPr>
              <w:snapToGrid w:val="0"/>
              <w:spacing w:before="156" w:beforeLines="50" w:after="156" w:afterLines="50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10</w:t>
            </w:r>
          </w:p>
        </w:tc>
        <w:tc>
          <w:tcPr>
            <w:tcW w:w="5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9C74C29">
            <w:pPr>
              <w:snapToGrid w:val="0"/>
              <w:spacing w:before="156" w:beforeLines="50" w:after="156" w:afterLines="5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为保障项目顺利完成提出的质量保障措施</w:t>
            </w:r>
          </w:p>
        </w:tc>
      </w:tr>
      <w:tr w14:paraId="6AC499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2" w:hRule="atLeast"/>
          <w:jc w:val="center"/>
        </w:trPr>
        <w:tc>
          <w:tcPr>
            <w:tcW w:w="73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4E4E23">
            <w:pPr>
              <w:snapToGrid w:val="0"/>
              <w:spacing w:before="156" w:beforeLines="50" w:after="156" w:afterLines="50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479575">
            <w:pPr>
              <w:snapToGrid w:val="0"/>
              <w:spacing w:before="156" w:beforeLines="50" w:after="156" w:afterLines="50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F494742">
            <w:pPr>
              <w:snapToGrid w:val="0"/>
              <w:spacing w:before="156" w:beforeLines="50" w:after="156" w:afterLines="50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工作目标的可达性</w:t>
            </w:r>
          </w:p>
        </w:tc>
        <w:tc>
          <w:tcPr>
            <w:tcW w:w="6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8DD687F">
            <w:pPr>
              <w:snapToGrid w:val="0"/>
              <w:spacing w:before="156" w:beforeLines="50" w:after="156" w:afterLines="50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10</w:t>
            </w:r>
          </w:p>
        </w:tc>
        <w:tc>
          <w:tcPr>
            <w:tcW w:w="5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7F3D3209">
            <w:pPr>
              <w:snapToGrid w:val="0"/>
              <w:spacing w:before="156" w:beforeLines="50" w:after="156" w:afterLines="5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本工作设定的工作目标是否能实现，预期成果是否满足专题任务要求</w:t>
            </w:r>
          </w:p>
        </w:tc>
      </w:tr>
      <w:tr w14:paraId="0870BB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2" w:hRule="atLeast"/>
          <w:jc w:val="center"/>
        </w:trPr>
        <w:tc>
          <w:tcPr>
            <w:tcW w:w="73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14:paraId="33C9F817">
            <w:pPr>
              <w:snapToGrid w:val="0"/>
              <w:spacing w:before="156" w:beforeLines="50" w:after="156" w:afterLines="50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</w:t>
            </w:r>
          </w:p>
        </w:tc>
        <w:tc>
          <w:tcPr>
            <w:tcW w:w="120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5946FD2B">
            <w:pPr>
              <w:snapToGrid w:val="0"/>
              <w:spacing w:before="156" w:beforeLines="50" w:after="156" w:afterLines="50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工作业绩与工作基础30分</w:t>
            </w:r>
          </w:p>
        </w:tc>
        <w:tc>
          <w:tcPr>
            <w:tcW w:w="1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CF056B">
            <w:pPr>
              <w:snapToGrid w:val="0"/>
              <w:spacing w:before="156" w:beforeLines="50" w:after="156" w:afterLines="50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经验丰富度</w:t>
            </w:r>
          </w:p>
        </w:tc>
        <w:tc>
          <w:tcPr>
            <w:tcW w:w="6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68C207">
            <w:pPr>
              <w:snapToGrid w:val="0"/>
              <w:spacing w:before="156" w:beforeLines="50" w:after="156" w:afterLines="50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8</w:t>
            </w:r>
          </w:p>
        </w:tc>
        <w:tc>
          <w:tcPr>
            <w:tcW w:w="5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5D32F65"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提供自2019年1月1日以来供应商独立完成的环境质量、污染源监测相关项目业绩证明文件扫描件(加盖公章),每提供一份得2分，最多得8分，不提供不得分。</w:t>
            </w:r>
            <w:bookmarkStart w:id="0" w:name="_GoBack"/>
            <w:bookmarkEnd w:id="0"/>
          </w:p>
        </w:tc>
      </w:tr>
      <w:tr w14:paraId="78A634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2" w:hRule="atLeast"/>
          <w:jc w:val="center"/>
        </w:trPr>
        <w:tc>
          <w:tcPr>
            <w:tcW w:w="736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 w14:paraId="4CFF5BCC">
            <w:pPr>
              <w:snapToGrid w:val="0"/>
              <w:spacing w:before="156" w:beforeLines="50" w:after="156" w:afterLines="50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0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AB7DE06">
            <w:pPr>
              <w:snapToGrid w:val="0"/>
              <w:spacing w:before="156" w:beforeLines="50" w:after="156" w:afterLines="50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17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58BF2A92">
            <w:pPr>
              <w:snapToGrid w:val="0"/>
              <w:spacing w:before="156" w:beforeLines="50" w:after="156" w:afterLines="50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实验室能力</w:t>
            </w:r>
          </w:p>
        </w:tc>
        <w:tc>
          <w:tcPr>
            <w:tcW w:w="6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6A9B53">
            <w:pPr>
              <w:snapToGrid w:val="0"/>
              <w:spacing w:before="156" w:beforeLines="50" w:after="156" w:afterLines="50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3</w:t>
            </w:r>
          </w:p>
        </w:tc>
        <w:tc>
          <w:tcPr>
            <w:tcW w:w="5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8A0DD32"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供应商的环境检测实验室取得CNAS认证，提供认可证书扫描件（加盖公章）得3分，不提供不得分。仅取得CMA实验室资质，提供认可证书扫描件（加盖公章）得1分，不提供不得分。两项得分不累加。</w:t>
            </w:r>
          </w:p>
        </w:tc>
      </w:tr>
      <w:tr w14:paraId="4D5C43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2" w:hRule="atLeast"/>
          <w:jc w:val="center"/>
        </w:trPr>
        <w:tc>
          <w:tcPr>
            <w:tcW w:w="736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 w14:paraId="7111C63A">
            <w:pPr>
              <w:snapToGrid w:val="0"/>
              <w:spacing w:before="156" w:beforeLines="50" w:after="156" w:afterLines="50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0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D25FB34">
            <w:pPr>
              <w:snapToGrid w:val="0"/>
              <w:spacing w:before="156" w:beforeLines="50" w:after="156" w:afterLines="50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17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A2F524">
            <w:pPr>
              <w:snapToGrid w:val="0"/>
              <w:spacing w:before="156" w:beforeLines="50" w:after="156" w:afterLines="50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6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35EC4E">
            <w:pPr>
              <w:snapToGrid w:val="0"/>
              <w:spacing w:before="156" w:beforeLines="50" w:after="156" w:afterLines="50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4</w:t>
            </w:r>
          </w:p>
        </w:tc>
        <w:tc>
          <w:tcPr>
            <w:tcW w:w="5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48B0198"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供应商的环境检测实验室认证检测参数1000个（含）以上的得4分，其他得2分。提供证明材料（加盖公章），不提供不得分。</w:t>
            </w:r>
          </w:p>
        </w:tc>
      </w:tr>
      <w:tr w14:paraId="497B53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2" w:hRule="atLeast"/>
          <w:jc w:val="center"/>
        </w:trPr>
        <w:tc>
          <w:tcPr>
            <w:tcW w:w="736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 w14:paraId="289FB587">
            <w:pPr>
              <w:snapToGrid w:val="0"/>
              <w:spacing w:before="156" w:beforeLines="50" w:after="156" w:afterLines="50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0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BF6D7D4">
            <w:pPr>
              <w:snapToGrid w:val="0"/>
              <w:spacing w:before="156" w:beforeLines="50" w:after="156" w:afterLines="50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6B909E">
            <w:pPr>
              <w:snapToGrid w:val="0"/>
              <w:spacing w:before="156" w:beforeLines="50" w:after="156" w:afterLines="50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数据资料支持度</w:t>
            </w:r>
          </w:p>
        </w:tc>
        <w:tc>
          <w:tcPr>
            <w:tcW w:w="6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15D671">
            <w:pPr>
              <w:snapToGrid w:val="0"/>
              <w:spacing w:before="156" w:beforeLines="50" w:after="156" w:afterLines="50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5</w:t>
            </w:r>
          </w:p>
        </w:tc>
        <w:tc>
          <w:tcPr>
            <w:tcW w:w="5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84652F8">
            <w:pPr>
              <w:snapToGrid w:val="0"/>
              <w:spacing w:before="156" w:beforeLines="50" w:after="156" w:afterLines="5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支撑本专题的基础数据资料积累情况。提供相关证明材料，不提供不得分。</w:t>
            </w:r>
          </w:p>
        </w:tc>
      </w:tr>
      <w:tr w14:paraId="0AC585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2" w:hRule="atLeast"/>
          <w:jc w:val="center"/>
        </w:trPr>
        <w:tc>
          <w:tcPr>
            <w:tcW w:w="73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C8CB5EF">
            <w:pPr>
              <w:snapToGrid w:val="0"/>
              <w:spacing w:before="156" w:beforeLines="50" w:after="156" w:afterLines="50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0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913686">
            <w:pPr>
              <w:snapToGrid w:val="0"/>
              <w:spacing w:before="156" w:beforeLines="50" w:after="156" w:afterLines="50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5F443C">
            <w:pPr>
              <w:spacing w:before="156" w:beforeLines="50" w:after="156" w:afterLines="5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报价</w:t>
            </w:r>
          </w:p>
        </w:tc>
        <w:tc>
          <w:tcPr>
            <w:tcW w:w="6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7F4961">
            <w:pPr>
              <w:spacing w:before="156" w:beforeLines="50" w:after="156" w:afterLines="5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10</w:t>
            </w:r>
          </w:p>
        </w:tc>
        <w:tc>
          <w:tcPr>
            <w:tcW w:w="5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C72185F">
            <w:pPr>
              <w:snapToGrid w:val="0"/>
              <w:spacing w:before="156" w:beforeLines="50" w:after="156" w:afterLines="5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满足公开征集文件要求的承担单位最低报价为基准价（明显不能执行的低价视为废标），申请人报价得分=（基准价/报价）×10</w:t>
            </w:r>
          </w:p>
        </w:tc>
      </w:tr>
      <w:tr w14:paraId="3024D0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04" w:hRule="atLeast"/>
          <w:jc w:val="center"/>
        </w:trPr>
        <w:tc>
          <w:tcPr>
            <w:tcW w:w="736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AD234F">
            <w:pPr>
              <w:snapToGrid w:val="0"/>
              <w:spacing w:before="156" w:beforeLines="50" w:after="156" w:afterLines="50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3</w:t>
            </w:r>
          </w:p>
        </w:tc>
        <w:tc>
          <w:tcPr>
            <w:tcW w:w="1206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B5597F">
            <w:pPr>
              <w:snapToGrid w:val="0"/>
              <w:spacing w:before="156" w:beforeLines="50" w:after="156" w:afterLines="50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组织实施能力20分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57B7F5">
            <w:pPr>
              <w:snapToGrid w:val="0"/>
              <w:spacing w:before="156" w:beforeLines="50" w:after="156" w:afterLines="50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项目负责人胜任度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501C98">
            <w:pPr>
              <w:snapToGrid w:val="0"/>
              <w:spacing w:before="156" w:beforeLines="50" w:after="156" w:afterLines="50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10</w:t>
            </w:r>
          </w:p>
        </w:tc>
        <w:tc>
          <w:tcPr>
            <w:tcW w:w="5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D741A51">
            <w:pPr>
              <w:snapToGrid w:val="0"/>
              <w:spacing w:before="156" w:beforeLines="50" w:after="156" w:afterLines="5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项目负责人具有环境监测专业高级职称的，得10分，其他不得分。</w:t>
            </w:r>
          </w:p>
          <w:p w14:paraId="04BC38C7">
            <w:pPr>
              <w:snapToGrid w:val="0"/>
              <w:spacing w:before="156" w:beforeLines="50" w:after="156" w:afterLines="5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提供职称证书原件扫描件及供应商近1年内为其缴纳的至少3个月的社会保险证明材料（加盖公章），不提供或提供不全不得分。</w:t>
            </w:r>
          </w:p>
        </w:tc>
      </w:tr>
      <w:tr w14:paraId="5EC071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44" w:hRule="atLeast"/>
          <w:jc w:val="center"/>
        </w:trPr>
        <w:tc>
          <w:tcPr>
            <w:tcW w:w="73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09378F">
            <w:pPr>
              <w:snapToGrid w:val="0"/>
              <w:spacing w:before="156" w:beforeLines="50" w:after="156" w:afterLines="50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545C3D">
            <w:pPr>
              <w:snapToGrid w:val="0"/>
              <w:spacing w:before="156" w:beforeLines="50" w:after="156" w:afterLines="50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A2F2D8">
            <w:pPr>
              <w:snapToGrid w:val="0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团队配置合理性</w:t>
            </w:r>
          </w:p>
        </w:tc>
        <w:tc>
          <w:tcPr>
            <w:tcW w:w="6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98A6F2">
            <w:pPr>
              <w:snapToGrid w:val="0"/>
              <w:spacing w:before="156" w:beforeLines="50" w:after="156" w:afterLines="50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10</w:t>
            </w:r>
          </w:p>
        </w:tc>
        <w:tc>
          <w:tcPr>
            <w:tcW w:w="512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C491F7F">
            <w:pPr>
              <w:tabs>
                <w:tab w:val="left" w:pos="913"/>
              </w:tabs>
              <w:snapToGrid w:val="0"/>
              <w:spacing w:before="156" w:beforeLines="50" w:after="156" w:afterLines="5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项目组成人员（不包括项目负责人）中具有环境监测专业高级职称的，每人得2分，最多得6分；具有环保类中级职称的，每人得1分，最多得4分。</w:t>
            </w:r>
          </w:p>
          <w:p w14:paraId="7595C676">
            <w:pPr>
              <w:tabs>
                <w:tab w:val="left" w:pos="913"/>
              </w:tabs>
              <w:snapToGrid w:val="0"/>
              <w:spacing w:before="156" w:beforeLines="50" w:after="156" w:afterLines="5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提供职称证书原件扫描件及供应商近1年内为其缴纳的至少3个月的社会保险证明材料（加盖公章），不提供或提供不全不得分。</w:t>
            </w:r>
          </w:p>
        </w:tc>
      </w:tr>
    </w:tbl>
    <w:p w14:paraId="26A1A180">
      <w:pPr>
        <w:ind w:firstLine="56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Y2YTI1Yzg4OWUwNjZhZmNiNjlkMDkxNjJjYWMyMjAifQ=="/>
  </w:docVars>
  <w:rsids>
    <w:rsidRoot w:val="00E70E3E"/>
    <w:rsid w:val="00111DFC"/>
    <w:rsid w:val="001C3636"/>
    <w:rsid w:val="001E0E12"/>
    <w:rsid w:val="00204009"/>
    <w:rsid w:val="00235978"/>
    <w:rsid w:val="003633A9"/>
    <w:rsid w:val="00477B2F"/>
    <w:rsid w:val="0057302D"/>
    <w:rsid w:val="005F5A0C"/>
    <w:rsid w:val="0060672E"/>
    <w:rsid w:val="00630E56"/>
    <w:rsid w:val="00725EEA"/>
    <w:rsid w:val="00781B71"/>
    <w:rsid w:val="00784094"/>
    <w:rsid w:val="007D46F3"/>
    <w:rsid w:val="0080418C"/>
    <w:rsid w:val="008252C9"/>
    <w:rsid w:val="009D6F09"/>
    <w:rsid w:val="009E24CF"/>
    <w:rsid w:val="00C8492E"/>
    <w:rsid w:val="00DE4FAD"/>
    <w:rsid w:val="00DF37B1"/>
    <w:rsid w:val="00E4766B"/>
    <w:rsid w:val="00E70E3E"/>
    <w:rsid w:val="00F42B62"/>
    <w:rsid w:val="379C50C9"/>
    <w:rsid w:val="3E2275D8"/>
    <w:rsid w:val="467C7386"/>
    <w:rsid w:val="51D3228C"/>
    <w:rsid w:val="7058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1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804</Words>
  <Characters>831</Characters>
  <Lines>6</Lines>
  <Paragraphs>1</Paragraphs>
  <TotalTime>1</TotalTime>
  <ScaleCrop>false</ScaleCrop>
  <LinksUpToDate>false</LinksUpToDate>
  <CharactersWithSpaces>831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2021-11-11T05:52:00Z</dcterms:created>
  <dc:creator>SUNRUI</dc:creator>
  <cp:lastModifiedBy>于喆</cp:lastModifiedBy>
  <dcterms:modified xsi:type="dcterms:W3CDTF">2025-04-24T07:45:33Z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6253B7FE320F4D7C871C541664826404</vt:lpwstr>
  </property>
  <property fmtid="{D5CDD505-2E9C-101B-9397-08002B2CF9AE}" pid="4" name="KSOTemplateDocerSaveRecord">
    <vt:lpwstr>eyJoZGlkIjoiNDNlZTNjODcwNTZjOWQ3NTk2M2MxM2U3MWU0NThmYjUiLCJ1c2VySWQiOiI3MDk2OTU3MTEifQ==</vt:lpwstr>
  </property>
</Properties>
</file>